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7C5" w:rsidRDefault="007D67C5" w:rsidP="007D67C5">
      <w:pPr>
        <w:spacing w:after="0"/>
        <w:rPr>
          <w:bCs/>
        </w:rPr>
      </w:pPr>
      <w:r>
        <w:rPr>
          <w:bCs/>
        </w:rPr>
        <w:t>С 10 сентября по 31 октября в средней группе проходил т</w:t>
      </w:r>
      <w:r w:rsidRPr="007D67C5">
        <w:rPr>
          <w:bCs/>
        </w:rPr>
        <w:t>ворческий проект «В волшебном мире звуков»</w:t>
      </w:r>
      <w:r>
        <w:rPr>
          <w:bCs/>
        </w:rPr>
        <w:t xml:space="preserve">. Участники проекта: дети, воспитатели, музыкальный руководитель, родители. </w:t>
      </w:r>
    </w:p>
    <w:p w:rsidR="007D67C5" w:rsidRDefault="007D67C5" w:rsidP="007D67C5">
      <w:pPr>
        <w:spacing w:after="0"/>
        <w:rPr>
          <w:bCs/>
        </w:rPr>
      </w:pPr>
      <w:r>
        <w:rPr>
          <w:bCs/>
        </w:rPr>
        <w:t xml:space="preserve">Дети познакомились с разными предметами, которые извлекают звуки. </w:t>
      </w:r>
      <w:r w:rsidR="00D92B08">
        <w:rPr>
          <w:bCs/>
        </w:rPr>
        <w:t xml:space="preserve">Совместно с родителями были изготовлены музыкальные инструменты. </w:t>
      </w:r>
    </w:p>
    <w:p w:rsidR="00D92B08" w:rsidRDefault="00D92B08" w:rsidP="007D67C5">
      <w:pPr>
        <w:spacing w:after="0"/>
        <w:rPr>
          <w:bCs/>
        </w:rPr>
      </w:pPr>
      <w:r>
        <w:rPr>
          <w:bCs/>
        </w:rPr>
        <w:t>Продукт проекта – сказка-</w:t>
      </w:r>
      <w:proofErr w:type="spellStart"/>
      <w:r>
        <w:rPr>
          <w:bCs/>
        </w:rPr>
        <w:t>шумелка</w:t>
      </w:r>
      <w:proofErr w:type="spellEnd"/>
      <w:r>
        <w:rPr>
          <w:bCs/>
        </w:rPr>
        <w:t xml:space="preserve"> «Танец для мышки». </w:t>
      </w:r>
    </w:p>
    <w:p w:rsidR="00D92B08" w:rsidRPr="007D67C5" w:rsidRDefault="00D92B08" w:rsidP="007D67C5">
      <w:pPr>
        <w:spacing w:after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4384088" cy="328794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225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982" cy="32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ru-RU"/>
        </w:rPr>
        <w:drawing>
          <wp:inline distT="0" distB="0" distL="0" distR="0">
            <wp:extent cx="4228440" cy="317121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225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337" cy="31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ru-RU"/>
        </w:rPr>
        <w:lastRenderedPageBreak/>
        <w:drawing>
          <wp:inline distT="0" distB="0" distL="0" distR="0">
            <wp:extent cx="4098733" cy="3073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225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634" cy="30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lang w:eastAsia="ru-RU"/>
        </w:rPr>
        <w:drawing>
          <wp:inline distT="0" distB="0" distL="0" distR="0">
            <wp:extent cx="4195165" cy="559340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226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24" cy="55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Cs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234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EA" w:rsidRDefault="009A41EA"/>
    <w:sectPr w:rsidR="009A4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C5"/>
    <w:rsid w:val="007D67C5"/>
    <w:rsid w:val="009A41EA"/>
    <w:rsid w:val="00D9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2019-12-18T05:30:00Z</dcterms:created>
  <dcterms:modified xsi:type="dcterms:W3CDTF">2019-12-18T05:35:00Z</dcterms:modified>
</cp:coreProperties>
</file>