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33E" w:rsidRDefault="0000733E">
      <w:pPr>
        <w:rPr>
          <w:rFonts w:ascii="Times New Roman" w:hAnsi="Times New Roman" w:cs="Times New Roman"/>
          <w:sz w:val="28"/>
          <w:szCs w:val="28"/>
          <w:lang w:val="en-US"/>
        </w:rPr>
      </w:pPr>
      <w:r>
        <w:rPr>
          <w:rFonts w:ascii="Times New Roman" w:eastAsia="Times New Roman" w:hAnsi="Times New Roman" w:cs="Times New Roman"/>
          <w:b/>
          <w:bCs/>
          <w:noProof/>
          <w:color w:val="CC0066"/>
          <w:sz w:val="32"/>
          <w:szCs w:val="32"/>
          <w:lang w:eastAsia="ru-RU"/>
        </w:rPr>
        <mc:AlternateContent>
          <mc:Choice Requires="wps">
            <w:drawing>
              <wp:anchor distT="0" distB="0" distL="114300" distR="114300" simplePos="0" relativeHeight="251659264" behindDoc="0" locked="0" layoutInCell="1" allowOverlap="1" wp14:anchorId="7B633079" wp14:editId="2747813A">
                <wp:simplePos x="0" y="0"/>
                <wp:positionH relativeFrom="column">
                  <wp:posOffset>255905</wp:posOffset>
                </wp:positionH>
                <wp:positionV relativeFrom="paragraph">
                  <wp:posOffset>71120</wp:posOffset>
                </wp:positionV>
                <wp:extent cx="5826868" cy="9542834"/>
                <wp:effectExtent l="38100" t="38100" r="59690" b="58420"/>
                <wp:wrapNone/>
                <wp:docPr id="4" name="Поле 4"/>
                <wp:cNvGraphicFramePr/>
                <a:graphic xmlns:a="http://schemas.openxmlformats.org/drawingml/2006/main">
                  <a:graphicData uri="http://schemas.microsoft.com/office/word/2010/wordprocessingShape">
                    <wps:wsp>
                      <wps:cNvSpPr txBox="1"/>
                      <wps:spPr>
                        <a:xfrm>
                          <a:off x="0" y="0"/>
                          <a:ext cx="5826868" cy="9542834"/>
                        </a:xfrm>
                        <a:prstGeom prst="roundRect">
                          <a:avLst/>
                        </a:prstGeom>
                        <a:noFill/>
                        <a:ln w="101600" cmpd="thickThin">
                          <a:solidFill>
                            <a:schemeClr val="tx1"/>
                          </a:solidFill>
                        </a:ln>
                        <a:effectLst/>
                      </wps:spPr>
                      <wps:txbx>
                        <w:txbxContent>
                          <w:p w:rsidR="0000733E" w:rsidRDefault="0000733E" w:rsidP="0000733E">
                            <w:pPr>
                              <w:jc w:val="center"/>
                              <w:rPr>
                                <w:rFonts w:ascii="Times New Roman" w:hAnsi="Times New Roman" w:cs="Times New Roman"/>
                                <w:sz w:val="28"/>
                                <w:szCs w:val="28"/>
                              </w:rPr>
                            </w:pPr>
                            <w:r w:rsidRPr="0014003E">
                              <w:rPr>
                                <w:rFonts w:ascii="Times New Roman" w:hAnsi="Times New Roman" w:cs="Times New Roman"/>
                                <w:sz w:val="28"/>
                                <w:szCs w:val="28"/>
                              </w:rPr>
                              <w:t>Муниципальное бюджетное дошкольное образовательное учреждение «Колыванский детский сад «Светлячок»</w:t>
                            </w:r>
                          </w:p>
                          <w:p w:rsidR="0000733E" w:rsidRDefault="0000733E" w:rsidP="0000733E">
                            <w:pPr>
                              <w:jc w:val="center"/>
                              <w:rPr>
                                <w:rFonts w:ascii="Times New Roman" w:hAnsi="Times New Roman" w:cs="Times New Roman"/>
                                <w:noProof/>
                                <w:sz w:val="28"/>
                                <w:szCs w:val="28"/>
                                <w:lang w:eastAsia="ru-RU"/>
                              </w:rPr>
                            </w:pPr>
                          </w:p>
                          <w:p w:rsidR="0000733E" w:rsidRDefault="0000733E" w:rsidP="0000733E">
                            <w:pPr>
                              <w:jc w:val="center"/>
                              <w:rPr>
                                <w:rFonts w:ascii="Times New Roman" w:hAnsi="Times New Roman" w:cs="Times New Roman"/>
                                <w:noProof/>
                                <w:sz w:val="28"/>
                                <w:szCs w:val="28"/>
                                <w:lang w:eastAsia="ru-RU"/>
                              </w:rPr>
                            </w:pPr>
                          </w:p>
                          <w:p w:rsidR="0000733E" w:rsidRDefault="0000733E" w:rsidP="0000733E">
                            <w:pPr>
                              <w:jc w:val="center"/>
                              <w:rPr>
                                <w:rFonts w:ascii="Times New Roman" w:hAnsi="Times New Roman" w:cs="Times New Roman"/>
                                <w:sz w:val="28"/>
                                <w:szCs w:val="28"/>
                              </w:rPr>
                            </w:pPr>
                          </w:p>
                          <w:p w:rsidR="0000733E" w:rsidRDefault="0000733E" w:rsidP="0000733E">
                            <w:pPr>
                              <w:jc w:val="center"/>
                              <w:rPr>
                                <w:rFonts w:ascii="Times New Roman" w:hAnsi="Times New Roman" w:cs="Times New Roman"/>
                                <w:sz w:val="28"/>
                                <w:szCs w:val="28"/>
                              </w:rPr>
                            </w:pPr>
                          </w:p>
                          <w:p w:rsidR="0000733E" w:rsidRDefault="0000733E" w:rsidP="0000733E">
                            <w:pPr>
                              <w:rPr>
                                <w:rFonts w:ascii="Times New Roman" w:hAnsi="Times New Roman" w:cs="Times New Roman"/>
                                <w:sz w:val="28"/>
                                <w:szCs w:val="28"/>
                              </w:rPr>
                            </w:pPr>
                          </w:p>
                          <w:p w:rsidR="0000733E" w:rsidRDefault="0000733E" w:rsidP="0000733E">
                            <w:pPr>
                              <w:jc w:val="center"/>
                              <w:rPr>
                                <w:rFonts w:ascii="Times New Roman" w:hAnsi="Times New Roman" w:cs="Times New Roman"/>
                                <w:b/>
                                <w:sz w:val="32"/>
                                <w:szCs w:val="32"/>
                              </w:rPr>
                            </w:pPr>
                            <w:r>
                              <w:rPr>
                                <w:rFonts w:ascii="Times New Roman" w:hAnsi="Times New Roman" w:cs="Times New Roman"/>
                                <w:b/>
                                <w:sz w:val="32"/>
                                <w:szCs w:val="32"/>
                              </w:rPr>
                              <w:t xml:space="preserve">МАСТЕР-КЛАСС </w:t>
                            </w:r>
                          </w:p>
                          <w:p w:rsidR="0000733E" w:rsidRDefault="0000733E" w:rsidP="0000733E">
                            <w:pPr>
                              <w:jc w:val="center"/>
                              <w:rPr>
                                <w:rFonts w:ascii="Times New Roman" w:hAnsi="Times New Roman" w:cs="Times New Roman"/>
                                <w:b/>
                                <w:sz w:val="32"/>
                                <w:szCs w:val="32"/>
                              </w:rPr>
                            </w:pPr>
                            <w:r>
                              <w:rPr>
                                <w:rFonts w:ascii="Times New Roman" w:hAnsi="Times New Roman" w:cs="Times New Roman"/>
                                <w:b/>
                                <w:sz w:val="32"/>
                                <w:szCs w:val="32"/>
                              </w:rPr>
                              <w:t>по развитию актёрских способностей</w:t>
                            </w:r>
                          </w:p>
                          <w:p w:rsidR="00CF48FF" w:rsidRPr="0000733E" w:rsidRDefault="00CF48FF" w:rsidP="0000733E">
                            <w:pPr>
                              <w:jc w:val="center"/>
                              <w:rPr>
                                <w:rFonts w:ascii="Times New Roman" w:hAnsi="Times New Roman" w:cs="Times New Roman"/>
                                <w:b/>
                                <w:sz w:val="32"/>
                                <w:szCs w:val="32"/>
                              </w:rPr>
                            </w:pPr>
                            <w:r>
                              <w:rPr>
                                <w:rFonts w:ascii="Times New Roman" w:hAnsi="Times New Roman" w:cs="Times New Roman"/>
                                <w:b/>
                                <w:sz w:val="32"/>
                                <w:szCs w:val="32"/>
                              </w:rPr>
                              <w:t>у дошкольников</w:t>
                            </w:r>
                          </w:p>
                          <w:p w:rsidR="0000733E" w:rsidRDefault="0000733E" w:rsidP="0000733E">
                            <w:pPr>
                              <w:jc w:val="center"/>
                              <w:rPr>
                                <w:rFonts w:ascii="Times New Roman" w:hAnsi="Times New Roman" w:cs="Times New Roman"/>
                                <w:b/>
                                <w:sz w:val="28"/>
                                <w:szCs w:val="28"/>
                              </w:rPr>
                            </w:pPr>
                          </w:p>
                          <w:p w:rsidR="0000733E" w:rsidRDefault="0000733E" w:rsidP="0000733E">
                            <w:pPr>
                              <w:jc w:val="center"/>
                              <w:rPr>
                                <w:rFonts w:ascii="Times New Roman" w:hAnsi="Times New Roman" w:cs="Times New Roman"/>
                                <w:b/>
                                <w:sz w:val="28"/>
                                <w:szCs w:val="28"/>
                              </w:rPr>
                            </w:pPr>
                          </w:p>
                          <w:p w:rsidR="0000733E" w:rsidRDefault="0000733E" w:rsidP="0000733E">
                            <w:pPr>
                              <w:jc w:val="center"/>
                              <w:rPr>
                                <w:rFonts w:ascii="Times New Roman" w:hAnsi="Times New Roman" w:cs="Times New Roman"/>
                                <w:b/>
                                <w:sz w:val="28"/>
                                <w:szCs w:val="28"/>
                              </w:rPr>
                            </w:pPr>
                          </w:p>
                          <w:p w:rsidR="0000733E" w:rsidRDefault="0000733E" w:rsidP="0000733E">
                            <w:pPr>
                              <w:rPr>
                                <w:rFonts w:ascii="Times New Roman" w:hAnsi="Times New Roman" w:cs="Times New Roman"/>
                                <w:b/>
                                <w:sz w:val="28"/>
                                <w:szCs w:val="28"/>
                              </w:rPr>
                            </w:pPr>
                          </w:p>
                          <w:p w:rsidR="0000733E" w:rsidRDefault="0000733E" w:rsidP="0000733E">
                            <w:pPr>
                              <w:rPr>
                                <w:rFonts w:ascii="Times New Roman" w:hAnsi="Times New Roman" w:cs="Times New Roman"/>
                                <w:b/>
                                <w:sz w:val="28"/>
                                <w:szCs w:val="28"/>
                              </w:rPr>
                            </w:pPr>
                          </w:p>
                          <w:p w:rsidR="0000733E" w:rsidRDefault="0000733E" w:rsidP="0000733E">
                            <w:pPr>
                              <w:rPr>
                                <w:rFonts w:ascii="Times New Roman" w:hAnsi="Times New Roman" w:cs="Times New Roman"/>
                                <w:b/>
                                <w:sz w:val="28"/>
                                <w:szCs w:val="28"/>
                              </w:rPr>
                            </w:pPr>
                          </w:p>
                          <w:p w:rsidR="0000733E" w:rsidRPr="0014003E" w:rsidRDefault="0000733E" w:rsidP="0000733E">
                            <w:pPr>
                              <w:rPr>
                                <w:rFonts w:ascii="Times New Roman" w:hAnsi="Times New Roman" w:cs="Times New Roman"/>
                                <w:b/>
                                <w:sz w:val="28"/>
                                <w:szCs w:val="28"/>
                              </w:rPr>
                            </w:pPr>
                          </w:p>
                          <w:p w:rsidR="0000733E" w:rsidRPr="0000733E" w:rsidRDefault="0000733E" w:rsidP="0000733E">
                            <w:pPr>
                              <w:rPr>
                                <w:rFonts w:ascii="Times New Roman" w:hAnsi="Times New Roman" w:cs="Times New Roman"/>
                                <w:sz w:val="28"/>
                                <w:szCs w:val="28"/>
                              </w:rPr>
                            </w:pPr>
                            <w:r>
                              <w:rPr>
                                <w:rFonts w:ascii="Times New Roman" w:hAnsi="Times New Roman" w:cs="Times New Roman"/>
                                <w:sz w:val="28"/>
                                <w:szCs w:val="28"/>
                              </w:rPr>
                              <w:t xml:space="preserve">составила: </w:t>
                            </w:r>
                            <w:r w:rsidRPr="0000733E">
                              <w:rPr>
                                <w:rFonts w:ascii="Times New Roman" w:hAnsi="Times New Roman" w:cs="Times New Roman"/>
                                <w:sz w:val="28"/>
                                <w:szCs w:val="28"/>
                              </w:rPr>
                              <w:t>музыкальный руководитель</w:t>
                            </w:r>
                          </w:p>
                          <w:p w:rsidR="0000733E" w:rsidRPr="0000733E" w:rsidRDefault="0000733E" w:rsidP="0000733E">
                            <w:pPr>
                              <w:rPr>
                                <w:rFonts w:ascii="Times New Roman" w:hAnsi="Times New Roman" w:cs="Times New Roman"/>
                                <w:b/>
                                <w:sz w:val="36"/>
                                <w:szCs w:val="36"/>
                              </w:rPr>
                            </w:pPr>
                            <w:r w:rsidRPr="0000733E">
                              <w:rPr>
                                <w:rFonts w:ascii="Times New Roman" w:hAnsi="Times New Roman" w:cs="Times New Roman"/>
                                <w:b/>
                                <w:sz w:val="36"/>
                                <w:szCs w:val="36"/>
                              </w:rPr>
                              <w:t>Мамаева Лидия Николаевна</w:t>
                            </w:r>
                          </w:p>
                          <w:p w:rsidR="0000733E" w:rsidRDefault="0000733E" w:rsidP="0000733E">
                            <w:pPr>
                              <w:rPr>
                                <w:rFonts w:ascii="Times New Roman" w:hAnsi="Times New Roman" w:cs="Times New Roman"/>
                                <w:sz w:val="28"/>
                                <w:szCs w:val="28"/>
                              </w:rPr>
                            </w:pPr>
                          </w:p>
                          <w:p w:rsidR="0000733E" w:rsidRDefault="0000733E" w:rsidP="0000733E">
                            <w:pPr>
                              <w:rPr>
                                <w:rFonts w:ascii="Times New Roman" w:hAnsi="Times New Roman" w:cs="Times New Roman"/>
                                <w:sz w:val="28"/>
                                <w:szCs w:val="28"/>
                              </w:rPr>
                            </w:pPr>
                          </w:p>
                          <w:p w:rsidR="0000733E" w:rsidRDefault="0000733E" w:rsidP="0000733E">
                            <w:pPr>
                              <w:rPr>
                                <w:rFonts w:ascii="Times New Roman" w:hAnsi="Times New Roman" w:cs="Times New Roman"/>
                                <w:sz w:val="28"/>
                                <w:szCs w:val="28"/>
                              </w:rPr>
                            </w:pPr>
                          </w:p>
                          <w:p w:rsidR="0000733E" w:rsidRDefault="0000733E" w:rsidP="0000733E">
                            <w:pPr>
                              <w:jc w:val="center"/>
                              <w:rPr>
                                <w:rFonts w:ascii="Times New Roman" w:hAnsi="Times New Roman" w:cs="Times New Roman"/>
                                <w:sz w:val="28"/>
                                <w:szCs w:val="28"/>
                              </w:rPr>
                            </w:pPr>
                          </w:p>
                          <w:p w:rsidR="0000733E" w:rsidRDefault="0000733E" w:rsidP="0000733E">
                            <w:pPr>
                              <w:jc w:val="center"/>
                              <w:rPr>
                                <w:rFonts w:ascii="Times New Roman" w:hAnsi="Times New Roman" w:cs="Times New Roman"/>
                                <w:sz w:val="28"/>
                                <w:szCs w:val="28"/>
                              </w:rPr>
                            </w:pPr>
                            <w:r>
                              <w:rPr>
                                <w:rFonts w:ascii="Times New Roman" w:hAnsi="Times New Roman" w:cs="Times New Roman"/>
                                <w:sz w:val="28"/>
                                <w:szCs w:val="28"/>
                              </w:rPr>
                              <w:t>2018 г</w:t>
                            </w:r>
                          </w:p>
                          <w:p w:rsidR="0000733E" w:rsidRDefault="0000733E" w:rsidP="0000733E">
                            <w:pPr>
                              <w:rPr>
                                <w:rFonts w:ascii="Times New Roman" w:hAnsi="Times New Roman" w:cs="Times New Roman"/>
                                <w:sz w:val="28"/>
                                <w:szCs w:val="28"/>
                              </w:rPr>
                            </w:pPr>
                          </w:p>
                          <w:p w:rsidR="0000733E" w:rsidRDefault="0000733E" w:rsidP="0000733E">
                            <w:pPr>
                              <w:rPr>
                                <w:rFonts w:ascii="Times New Roman" w:hAnsi="Times New Roman" w:cs="Times New Roman"/>
                                <w:sz w:val="28"/>
                                <w:szCs w:val="28"/>
                              </w:rPr>
                            </w:pPr>
                          </w:p>
                          <w:p w:rsidR="0000733E" w:rsidRPr="0014003E" w:rsidRDefault="0000733E" w:rsidP="0000733E">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Поле 4" o:spid="_x0000_s1026" style="position:absolute;margin-left:20.15pt;margin-top:5.6pt;width:458.8pt;height:75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" filled="f" strokecolor="black [3213]" strokeweight="8pt">
                <v:stroke linestyle="thickThin"/>
                <v:textbox>
                  <w:txbxContent>
                    <w:p w:rsidR="0000733E" w:rsidRDefault="0000733E" w:rsidP="0000733E">
                      <w:pPr>
                        <w:jc w:val="center"/>
                        <w:rPr>
                          <w:rFonts w:ascii="Times New Roman" w:hAnsi="Times New Roman" w:cs="Times New Roman"/>
                          <w:sz w:val="28"/>
                          <w:szCs w:val="28"/>
                        </w:rPr>
                      </w:pPr>
                      <w:r w:rsidRPr="0014003E">
                        <w:rPr>
                          <w:rFonts w:ascii="Times New Roman" w:hAnsi="Times New Roman" w:cs="Times New Roman"/>
                          <w:sz w:val="28"/>
                          <w:szCs w:val="28"/>
                        </w:rPr>
                        <w:t>Муниципальное бюджетное дошкольное образовательное учреждение «Колыванский детский сад «Светлячок»</w:t>
                      </w:r>
                    </w:p>
                    <w:p w:rsidR="0000733E" w:rsidRDefault="0000733E" w:rsidP="0000733E">
                      <w:pPr>
                        <w:jc w:val="center"/>
                        <w:rPr>
                          <w:rFonts w:ascii="Times New Roman" w:hAnsi="Times New Roman" w:cs="Times New Roman"/>
                          <w:noProof/>
                          <w:sz w:val="28"/>
                          <w:szCs w:val="28"/>
                          <w:lang w:eastAsia="ru-RU"/>
                        </w:rPr>
                      </w:pPr>
                    </w:p>
                    <w:p w:rsidR="0000733E" w:rsidRDefault="0000733E" w:rsidP="0000733E">
                      <w:pPr>
                        <w:jc w:val="center"/>
                        <w:rPr>
                          <w:rFonts w:ascii="Times New Roman" w:hAnsi="Times New Roman" w:cs="Times New Roman"/>
                          <w:noProof/>
                          <w:sz w:val="28"/>
                          <w:szCs w:val="28"/>
                          <w:lang w:eastAsia="ru-RU"/>
                        </w:rPr>
                      </w:pPr>
                    </w:p>
                    <w:p w:rsidR="0000733E" w:rsidRDefault="0000733E" w:rsidP="0000733E">
                      <w:pPr>
                        <w:jc w:val="center"/>
                        <w:rPr>
                          <w:rFonts w:ascii="Times New Roman" w:hAnsi="Times New Roman" w:cs="Times New Roman"/>
                          <w:sz w:val="28"/>
                          <w:szCs w:val="28"/>
                        </w:rPr>
                      </w:pPr>
                    </w:p>
                    <w:p w:rsidR="0000733E" w:rsidRDefault="0000733E" w:rsidP="0000733E">
                      <w:pPr>
                        <w:jc w:val="center"/>
                        <w:rPr>
                          <w:rFonts w:ascii="Times New Roman" w:hAnsi="Times New Roman" w:cs="Times New Roman"/>
                          <w:sz w:val="28"/>
                          <w:szCs w:val="28"/>
                        </w:rPr>
                      </w:pPr>
                    </w:p>
                    <w:p w:rsidR="0000733E" w:rsidRDefault="0000733E" w:rsidP="0000733E">
                      <w:pPr>
                        <w:rPr>
                          <w:rFonts w:ascii="Times New Roman" w:hAnsi="Times New Roman" w:cs="Times New Roman"/>
                          <w:sz w:val="28"/>
                          <w:szCs w:val="28"/>
                        </w:rPr>
                      </w:pPr>
                    </w:p>
                    <w:p w:rsidR="0000733E" w:rsidRDefault="0000733E" w:rsidP="0000733E">
                      <w:pPr>
                        <w:jc w:val="center"/>
                        <w:rPr>
                          <w:rFonts w:ascii="Times New Roman" w:hAnsi="Times New Roman" w:cs="Times New Roman"/>
                          <w:b/>
                          <w:sz w:val="32"/>
                          <w:szCs w:val="32"/>
                        </w:rPr>
                      </w:pPr>
                      <w:r>
                        <w:rPr>
                          <w:rFonts w:ascii="Times New Roman" w:hAnsi="Times New Roman" w:cs="Times New Roman"/>
                          <w:b/>
                          <w:sz w:val="32"/>
                          <w:szCs w:val="32"/>
                        </w:rPr>
                        <w:t xml:space="preserve">МАСТЕР-КЛАСС </w:t>
                      </w:r>
                    </w:p>
                    <w:p w:rsidR="0000733E" w:rsidRDefault="0000733E" w:rsidP="0000733E">
                      <w:pPr>
                        <w:jc w:val="center"/>
                        <w:rPr>
                          <w:rFonts w:ascii="Times New Roman" w:hAnsi="Times New Roman" w:cs="Times New Roman"/>
                          <w:b/>
                          <w:sz w:val="32"/>
                          <w:szCs w:val="32"/>
                        </w:rPr>
                      </w:pPr>
                      <w:r>
                        <w:rPr>
                          <w:rFonts w:ascii="Times New Roman" w:hAnsi="Times New Roman" w:cs="Times New Roman"/>
                          <w:b/>
                          <w:sz w:val="32"/>
                          <w:szCs w:val="32"/>
                        </w:rPr>
                        <w:t>по развитию актёрских способностей</w:t>
                      </w:r>
                    </w:p>
                    <w:p w:rsidR="00CF48FF" w:rsidRPr="0000733E" w:rsidRDefault="00CF48FF" w:rsidP="0000733E">
                      <w:pPr>
                        <w:jc w:val="center"/>
                        <w:rPr>
                          <w:rFonts w:ascii="Times New Roman" w:hAnsi="Times New Roman" w:cs="Times New Roman"/>
                          <w:b/>
                          <w:sz w:val="32"/>
                          <w:szCs w:val="32"/>
                        </w:rPr>
                      </w:pPr>
                      <w:r>
                        <w:rPr>
                          <w:rFonts w:ascii="Times New Roman" w:hAnsi="Times New Roman" w:cs="Times New Roman"/>
                          <w:b/>
                          <w:sz w:val="32"/>
                          <w:szCs w:val="32"/>
                        </w:rPr>
                        <w:t>у дошкольников</w:t>
                      </w:r>
                    </w:p>
                    <w:p w:rsidR="0000733E" w:rsidRDefault="0000733E" w:rsidP="0000733E">
                      <w:pPr>
                        <w:jc w:val="center"/>
                        <w:rPr>
                          <w:rFonts w:ascii="Times New Roman" w:hAnsi="Times New Roman" w:cs="Times New Roman"/>
                          <w:b/>
                          <w:sz w:val="28"/>
                          <w:szCs w:val="28"/>
                        </w:rPr>
                      </w:pPr>
                    </w:p>
                    <w:p w:rsidR="0000733E" w:rsidRDefault="0000733E" w:rsidP="0000733E">
                      <w:pPr>
                        <w:jc w:val="center"/>
                        <w:rPr>
                          <w:rFonts w:ascii="Times New Roman" w:hAnsi="Times New Roman" w:cs="Times New Roman"/>
                          <w:b/>
                          <w:sz w:val="28"/>
                          <w:szCs w:val="28"/>
                        </w:rPr>
                      </w:pPr>
                    </w:p>
                    <w:p w:rsidR="0000733E" w:rsidRDefault="0000733E" w:rsidP="0000733E">
                      <w:pPr>
                        <w:jc w:val="center"/>
                        <w:rPr>
                          <w:rFonts w:ascii="Times New Roman" w:hAnsi="Times New Roman" w:cs="Times New Roman"/>
                          <w:b/>
                          <w:sz w:val="28"/>
                          <w:szCs w:val="28"/>
                        </w:rPr>
                      </w:pPr>
                    </w:p>
                    <w:p w:rsidR="0000733E" w:rsidRDefault="0000733E" w:rsidP="0000733E">
                      <w:pPr>
                        <w:rPr>
                          <w:rFonts w:ascii="Times New Roman" w:hAnsi="Times New Roman" w:cs="Times New Roman"/>
                          <w:b/>
                          <w:sz w:val="28"/>
                          <w:szCs w:val="28"/>
                        </w:rPr>
                      </w:pPr>
                    </w:p>
                    <w:p w:rsidR="0000733E" w:rsidRDefault="0000733E" w:rsidP="0000733E">
                      <w:pPr>
                        <w:rPr>
                          <w:rFonts w:ascii="Times New Roman" w:hAnsi="Times New Roman" w:cs="Times New Roman"/>
                          <w:b/>
                          <w:sz w:val="28"/>
                          <w:szCs w:val="28"/>
                        </w:rPr>
                      </w:pPr>
                    </w:p>
                    <w:p w:rsidR="0000733E" w:rsidRDefault="0000733E" w:rsidP="0000733E">
                      <w:pPr>
                        <w:rPr>
                          <w:rFonts w:ascii="Times New Roman" w:hAnsi="Times New Roman" w:cs="Times New Roman"/>
                          <w:b/>
                          <w:sz w:val="28"/>
                          <w:szCs w:val="28"/>
                        </w:rPr>
                      </w:pPr>
                    </w:p>
                    <w:p w:rsidR="0000733E" w:rsidRPr="0014003E" w:rsidRDefault="0000733E" w:rsidP="0000733E">
                      <w:pPr>
                        <w:rPr>
                          <w:rFonts w:ascii="Times New Roman" w:hAnsi="Times New Roman" w:cs="Times New Roman"/>
                          <w:b/>
                          <w:sz w:val="28"/>
                          <w:szCs w:val="28"/>
                        </w:rPr>
                      </w:pPr>
                    </w:p>
                    <w:p w:rsidR="0000733E" w:rsidRPr="0000733E" w:rsidRDefault="0000733E" w:rsidP="0000733E">
                      <w:pPr>
                        <w:rPr>
                          <w:rFonts w:ascii="Times New Roman" w:hAnsi="Times New Roman" w:cs="Times New Roman"/>
                          <w:sz w:val="28"/>
                          <w:szCs w:val="28"/>
                        </w:rPr>
                      </w:pPr>
                      <w:r>
                        <w:rPr>
                          <w:rFonts w:ascii="Times New Roman" w:hAnsi="Times New Roman" w:cs="Times New Roman"/>
                          <w:sz w:val="28"/>
                          <w:szCs w:val="28"/>
                        </w:rPr>
                        <w:t xml:space="preserve">составила: </w:t>
                      </w:r>
                      <w:r w:rsidRPr="0000733E">
                        <w:rPr>
                          <w:rFonts w:ascii="Times New Roman" w:hAnsi="Times New Roman" w:cs="Times New Roman"/>
                          <w:sz w:val="28"/>
                          <w:szCs w:val="28"/>
                        </w:rPr>
                        <w:t>музыкальный руководитель</w:t>
                      </w:r>
                    </w:p>
                    <w:p w:rsidR="0000733E" w:rsidRPr="0000733E" w:rsidRDefault="0000733E" w:rsidP="0000733E">
                      <w:pPr>
                        <w:rPr>
                          <w:rFonts w:ascii="Times New Roman" w:hAnsi="Times New Roman" w:cs="Times New Roman"/>
                          <w:b/>
                          <w:sz w:val="36"/>
                          <w:szCs w:val="36"/>
                        </w:rPr>
                      </w:pPr>
                      <w:r w:rsidRPr="0000733E">
                        <w:rPr>
                          <w:rFonts w:ascii="Times New Roman" w:hAnsi="Times New Roman" w:cs="Times New Roman"/>
                          <w:b/>
                          <w:sz w:val="36"/>
                          <w:szCs w:val="36"/>
                        </w:rPr>
                        <w:t>Мамаева Лидия Николаевна</w:t>
                      </w:r>
                    </w:p>
                    <w:p w:rsidR="0000733E" w:rsidRDefault="0000733E" w:rsidP="0000733E">
                      <w:pPr>
                        <w:rPr>
                          <w:rFonts w:ascii="Times New Roman" w:hAnsi="Times New Roman" w:cs="Times New Roman"/>
                          <w:sz w:val="28"/>
                          <w:szCs w:val="28"/>
                        </w:rPr>
                      </w:pPr>
                    </w:p>
                    <w:p w:rsidR="0000733E" w:rsidRDefault="0000733E" w:rsidP="0000733E">
                      <w:pPr>
                        <w:rPr>
                          <w:rFonts w:ascii="Times New Roman" w:hAnsi="Times New Roman" w:cs="Times New Roman"/>
                          <w:sz w:val="28"/>
                          <w:szCs w:val="28"/>
                        </w:rPr>
                      </w:pPr>
                    </w:p>
                    <w:p w:rsidR="0000733E" w:rsidRDefault="0000733E" w:rsidP="0000733E">
                      <w:pPr>
                        <w:rPr>
                          <w:rFonts w:ascii="Times New Roman" w:hAnsi="Times New Roman" w:cs="Times New Roman"/>
                          <w:sz w:val="28"/>
                          <w:szCs w:val="28"/>
                        </w:rPr>
                      </w:pPr>
                    </w:p>
                    <w:p w:rsidR="0000733E" w:rsidRDefault="0000733E" w:rsidP="0000733E">
                      <w:pPr>
                        <w:jc w:val="center"/>
                        <w:rPr>
                          <w:rFonts w:ascii="Times New Roman" w:hAnsi="Times New Roman" w:cs="Times New Roman"/>
                          <w:sz w:val="28"/>
                          <w:szCs w:val="28"/>
                        </w:rPr>
                      </w:pPr>
                    </w:p>
                    <w:p w:rsidR="0000733E" w:rsidRDefault="0000733E" w:rsidP="0000733E">
                      <w:pPr>
                        <w:jc w:val="center"/>
                        <w:rPr>
                          <w:rFonts w:ascii="Times New Roman" w:hAnsi="Times New Roman" w:cs="Times New Roman"/>
                          <w:sz w:val="28"/>
                          <w:szCs w:val="28"/>
                        </w:rPr>
                      </w:pPr>
                      <w:r>
                        <w:rPr>
                          <w:rFonts w:ascii="Times New Roman" w:hAnsi="Times New Roman" w:cs="Times New Roman"/>
                          <w:sz w:val="28"/>
                          <w:szCs w:val="28"/>
                        </w:rPr>
                        <w:t>2018 г</w:t>
                      </w:r>
                    </w:p>
                    <w:p w:rsidR="0000733E" w:rsidRDefault="0000733E" w:rsidP="0000733E">
                      <w:pPr>
                        <w:rPr>
                          <w:rFonts w:ascii="Times New Roman" w:hAnsi="Times New Roman" w:cs="Times New Roman"/>
                          <w:sz w:val="28"/>
                          <w:szCs w:val="28"/>
                        </w:rPr>
                      </w:pPr>
                    </w:p>
                    <w:p w:rsidR="0000733E" w:rsidRDefault="0000733E" w:rsidP="0000733E">
                      <w:pPr>
                        <w:rPr>
                          <w:rFonts w:ascii="Times New Roman" w:hAnsi="Times New Roman" w:cs="Times New Roman"/>
                          <w:sz w:val="28"/>
                          <w:szCs w:val="28"/>
                        </w:rPr>
                      </w:pPr>
                    </w:p>
                    <w:p w:rsidR="0000733E" w:rsidRPr="0014003E" w:rsidRDefault="0000733E" w:rsidP="0000733E">
                      <w:pPr>
                        <w:jc w:val="center"/>
                        <w:rPr>
                          <w:rFonts w:ascii="Times New Roman" w:hAnsi="Times New Roman" w:cs="Times New Roman"/>
                          <w:sz w:val="28"/>
                          <w:szCs w:val="28"/>
                        </w:rPr>
                      </w:pPr>
                    </w:p>
                  </w:txbxContent>
                </v:textbox>
              </v:roundrect>
            </w:pict>
          </mc:Fallback>
        </mc:AlternateContent>
      </w:r>
    </w:p>
    <w:p w:rsidR="0000733E" w:rsidRDefault="0000733E">
      <w:pPr>
        <w:rPr>
          <w:rFonts w:ascii="Times New Roman" w:hAnsi="Times New Roman" w:cs="Times New Roman"/>
          <w:sz w:val="28"/>
          <w:szCs w:val="28"/>
          <w:lang w:val="en-US"/>
        </w:rPr>
      </w:pPr>
    </w:p>
    <w:p w:rsidR="0000733E" w:rsidRDefault="0000733E">
      <w:pPr>
        <w:rPr>
          <w:rFonts w:ascii="Times New Roman" w:hAnsi="Times New Roman" w:cs="Times New Roman"/>
          <w:sz w:val="28"/>
          <w:szCs w:val="28"/>
          <w:lang w:val="en-US"/>
        </w:rPr>
      </w:pPr>
    </w:p>
    <w:p w:rsidR="0000733E" w:rsidRDefault="0000733E">
      <w:pPr>
        <w:rPr>
          <w:rFonts w:ascii="Times New Roman" w:hAnsi="Times New Roman" w:cs="Times New Roman"/>
          <w:sz w:val="28"/>
          <w:szCs w:val="28"/>
          <w:lang w:val="en-US"/>
        </w:rPr>
      </w:pPr>
    </w:p>
    <w:p w:rsidR="0000733E" w:rsidRDefault="0000733E">
      <w:pPr>
        <w:rPr>
          <w:rFonts w:ascii="Times New Roman" w:hAnsi="Times New Roman" w:cs="Times New Roman"/>
          <w:sz w:val="28"/>
          <w:szCs w:val="28"/>
          <w:lang w:val="en-US"/>
        </w:rPr>
      </w:pPr>
    </w:p>
    <w:p w:rsidR="0000733E" w:rsidRDefault="0000733E">
      <w:pPr>
        <w:rPr>
          <w:rFonts w:ascii="Times New Roman" w:hAnsi="Times New Roman" w:cs="Times New Roman"/>
          <w:sz w:val="28"/>
          <w:szCs w:val="28"/>
          <w:lang w:val="en-US"/>
        </w:rPr>
      </w:pPr>
    </w:p>
    <w:p w:rsidR="0000733E" w:rsidRDefault="0000733E">
      <w:pPr>
        <w:rPr>
          <w:rFonts w:ascii="Times New Roman" w:hAnsi="Times New Roman" w:cs="Times New Roman"/>
          <w:sz w:val="28"/>
          <w:szCs w:val="28"/>
          <w:lang w:val="en-US"/>
        </w:rPr>
      </w:pPr>
    </w:p>
    <w:p w:rsidR="0000733E" w:rsidRDefault="0000733E">
      <w:pPr>
        <w:rPr>
          <w:rFonts w:ascii="Times New Roman" w:hAnsi="Times New Roman" w:cs="Times New Roman"/>
          <w:sz w:val="28"/>
          <w:szCs w:val="28"/>
          <w:lang w:val="en-US"/>
        </w:rPr>
      </w:pPr>
    </w:p>
    <w:p w:rsidR="0000733E" w:rsidRDefault="0000733E">
      <w:pPr>
        <w:rPr>
          <w:rFonts w:ascii="Times New Roman" w:hAnsi="Times New Roman" w:cs="Times New Roman"/>
          <w:sz w:val="28"/>
          <w:szCs w:val="28"/>
          <w:lang w:val="en-US"/>
        </w:rPr>
      </w:pPr>
    </w:p>
    <w:p w:rsidR="0000733E" w:rsidRDefault="0000733E">
      <w:pPr>
        <w:rPr>
          <w:rFonts w:ascii="Times New Roman" w:hAnsi="Times New Roman" w:cs="Times New Roman"/>
          <w:sz w:val="28"/>
          <w:szCs w:val="28"/>
          <w:lang w:val="en-US"/>
        </w:rPr>
      </w:pPr>
    </w:p>
    <w:p w:rsidR="0000733E" w:rsidRDefault="0000733E">
      <w:pPr>
        <w:rPr>
          <w:rFonts w:ascii="Times New Roman" w:hAnsi="Times New Roman" w:cs="Times New Roman"/>
          <w:sz w:val="28"/>
          <w:szCs w:val="28"/>
          <w:lang w:val="en-US"/>
        </w:rPr>
      </w:pPr>
    </w:p>
    <w:p w:rsidR="0000733E" w:rsidRDefault="0000733E">
      <w:pPr>
        <w:rPr>
          <w:rFonts w:ascii="Times New Roman" w:hAnsi="Times New Roman" w:cs="Times New Roman"/>
          <w:sz w:val="28"/>
          <w:szCs w:val="28"/>
          <w:lang w:val="en-US"/>
        </w:rPr>
      </w:pPr>
    </w:p>
    <w:p w:rsidR="0000733E" w:rsidRDefault="0000733E">
      <w:pPr>
        <w:rPr>
          <w:rFonts w:ascii="Times New Roman" w:hAnsi="Times New Roman" w:cs="Times New Roman"/>
          <w:sz w:val="28"/>
          <w:szCs w:val="28"/>
          <w:lang w:val="en-US"/>
        </w:rPr>
      </w:pPr>
    </w:p>
    <w:p w:rsidR="0000733E" w:rsidRDefault="0000733E">
      <w:pPr>
        <w:rPr>
          <w:rFonts w:ascii="Times New Roman" w:hAnsi="Times New Roman" w:cs="Times New Roman"/>
          <w:sz w:val="28"/>
          <w:szCs w:val="28"/>
          <w:lang w:val="en-US"/>
        </w:rPr>
      </w:pPr>
    </w:p>
    <w:p w:rsidR="0000733E" w:rsidRDefault="0000733E">
      <w:pPr>
        <w:rPr>
          <w:rFonts w:ascii="Times New Roman" w:hAnsi="Times New Roman" w:cs="Times New Roman"/>
          <w:sz w:val="28"/>
          <w:szCs w:val="28"/>
          <w:lang w:val="en-US"/>
        </w:rPr>
      </w:pPr>
    </w:p>
    <w:p w:rsidR="0000733E" w:rsidRDefault="0000733E">
      <w:pPr>
        <w:rPr>
          <w:rFonts w:ascii="Times New Roman" w:hAnsi="Times New Roman" w:cs="Times New Roman"/>
          <w:sz w:val="28"/>
          <w:szCs w:val="28"/>
          <w:lang w:val="en-US"/>
        </w:rPr>
      </w:pPr>
    </w:p>
    <w:p w:rsidR="0000733E" w:rsidRDefault="0000733E">
      <w:pPr>
        <w:rPr>
          <w:rFonts w:ascii="Times New Roman" w:hAnsi="Times New Roman" w:cs="Times New Roman"/>
          <w:sz w:val="28"/>
          <w:szCs w:val="28"/>
          <w:lang w:val="en-US"/>
        </w:rPr>
      </w:pPr>
    </w:p>
    <w:p w:rsidR="0000733E" w:rsidRDefault="0000733E">
      <w:pPr>
        <w:rPr>
          <w:rFonts w:ascii="Times New Roman" w:hAnsi="Times New Roman" w:cs="Times New Roman"/>
          <w:sz w:val="28"/>
          <w:szCs w:val="28"/>
          <w:lang w:val="en-US"/>
        </w:rPr>
      </w:pPr>
    </w:p>
    <w:p w:rsidR="0000733E" w:rsidRDefault="0000733E">
      <w:pPr>
        <w:rPr>
          <w:rFonts w:ascii="Times New Roman" w:hAnsi="Times New Roman" w:cs="Times New Roman"/>
          <w:sz w:val="28"/>
          <w:szCs w:val="28"/>
          <w:lang w:val="en-US"/>
        </w:rPr>
      </w:pPr>
    </w:p>
    <w:p w:rsidR="0000733E" w:rsidRDefault="0000733E">
      <w:pPr>
        <w:rPr>
          <w:rFonts w:ascii="Times New Roman" w:hAnsi="Times New Roman" w:cs="Times New Roman"/>
          <w:sz w:val="28"/>
          <w:szCs w:val="28"/>
          <w:lang w:val="en-US"/>
        </w:rPr>
      </w:pPr>
    </w:p>
    <w:p w:rsidR="0000733E" w:rsidRDefault="0000733E">
      <w:pPr>
        <w:rPr>
          <w:rFonts w:ascii="Times New Roman" w:hAnsi="Times New Roman" w:cs="Times New Roman"/>
          <w:sz w:val="28"/>
          <w:szCs w:val="28"/>
          <w:lang w:val="en-US"/>
        </w:rPr>
      </w:pPr>
    </w:p>
    <w:p w:rsidR="0000733E" w:rsidRDefault="0000733E">
      <w:pPr>
        <w:rPr>
          <w:rFonts w:ascii="Times New Roman" w:hAnsi="Times New Roman" w:cs="Times New Roman"/>
          <w:sz w:val="28"/>
          <w:szCs w:val="28"/>
          <w:lang w:val="en-US"/>
        </w:rPr>
      </w:pPr>
    </w:p>
    <w:p w:rsidR="0000733E" w:rsidRDefault="0000733E">
      <w:pPr>
        <w:rPr>
          <w:rFonts w:ascii="Times New Roman" w:hAnsi="Times New Roman" w:cs="Times New Roman"/>
          <w:sz w:val="28"/>
          <w:szCs w:val="28"/>
          <w:lang w:val="en-US"/>
        </w:rPr>
      </w:pPr>
    </w:p>
    <w:p w:rsidR="0000733E" w:rsidRDefault="0000733E">
      <w:pPr>
        <w:rPr>
          <w:rFonts w:ascii="Times New Roman" w:hAnsi="Times New Roman" w:cs="Times New Roman"/>
          <w:sz w:val="28"/>
          <w:szCs w:val="28"/>
          <w:lang w:val="en-US"/>
        </w:rPr>
      </w:pPr>
    </w:p>
    <w:p w:rsidR="0000733E" w:rsidRDefault="0000733E">
      <w:pPr>
        <w:rPr>
          <w:rFonts w:ascii="Times New Roman" w:hAnsi="Times New Roman" w:cs="Times New Roman"/>
          <w:sz w:val="28"/>
          <w:szCs w:val="28"/>
          <w:lang w:val="en-US"/>
        </w:rPr>
      </w:pPr>
    </w:p>
    <w:p w:rsidR="009D61EA" w:rsidRDefault="0020075D">
      <w:pPr>
        <w:rPr>
          <w:rFonts w:ascii="Times New Roman" w:hAnsi="Times New Roman" w:cs="Times New Roman"/>
          <w:sz w:val="28"/>
          <w:szCs w:val="28"/>
        </w:rPr>
      </w:pPr>
      <w:r>
        <w:rPr>
          <w:rFonts w:ascii="Times New Roman" w:hAnsi="Times New Roman" w:cs="Times New Roman"/>
          <w:sz w:val="28"/>
          <w:szCs w:val="28"/>
        </w:rPr>
        <w:lastRenderedPageBreak/>
        <w:t>Здравствуйте. В своё время мне посчастливилось обучаться в Школе актёрского мастерства под руководством С. Н. Афанасьева, в городе Новосибирске. Многое из того, чему меня там научили, я сейчас передаю детям</w:t>
      </w:r>
      <w:r w:rsidR="000A54E4">
        <w:rPr>
          <w:rFonts w:ascii="Times New Roman" w:hAnsi="Times New Roman" w:cs="Times New Roman"/>
          <w:sz w:val="28"/>
          <w:szCs w:val="28"/>
        </w:rPr>
        <w:t>, и с помощью определённых упражнений развиваю их творческие способности</w:t>
      </w:r>
      <w:r>
        <w:rPr>
          <w:rFonts w:ascii="Times New Roman" w:hAnsi="Times New Roman" w:cs="Times New Roman"/>
          <w:sz w:val="28"/>
          <w:szCs w:val="28"/>
        </w:rPr>
        <w:t>. Я считаю, что детские утренники и спектакли способны раскрыть ещё «спящие» таланты и сформировать вкусы детей. А главное, это способ побороть застенчивость и тренировать память. Все приёмы</w:t>
      </w:r>
      <w:r w:rsidR="00365920">
        <w:rPr>
          <w:rFonts w:ascii="Times New Roman" w:hAnsi="Times New Roman" w:cs="Times New Roman"/>
          <w:sz w:val="28"/>
          <w:szCs w:val="28"/>
        </w:rPr>
        <w:t xml:space="preserve"> для развития актёрских способностей</w:t>
      </w:r>
      <w:r>
        <w:rPr>
          <w:rFonts w:ascii="Times New Roman" w:hAnsi="Times New Roman" w:cs="Times New Roman"/>
          <w:sz w:val="28"/>
          <w:szCs w:val="28"/>
        </w:rPr>
        <w:t>, которые я применяю</w:t>
      </w:r>
      <w:r w:rsidR="00365920">
        <w:rPr>
          <w:rFonts w:ascii="Times New Roman" w:hAnsi="Times New Roman" w:cs="Times New Roman"/>
          <w:sz w:val="28"/>
          <w:szCs w:val="28"/>
        </w:rPr>
        <w:t>, в первую очередь нужны не для того, чтобы дети в будущем посвятили себя театру, а для развития</w:t>
      </w:r>
      <w:r w:rsidR="007D25D6">
        <w:rPr>
          <w:rFonts w:ascii="Times New Roman" w:hAnsi="Times New Roman" w:cs="Times New Roman"/>
          <w:sz w:val="28"/>
          <w:szCs w:val="28"/>
        </w:rPr>
        <w:t xml:space="preserve"> </w:t>
      </w:r>
      <w:r w:rsidR="00365920">
        <w:rPr>
          <w:rFonts w:ascii="Times New Roman" w:hAnsi="Times New Roman" w:cs="Times New Roman"/>
          <w:sz w:val="28"/>
          <w:szCs w:val="28"/>
        </w:rPr>
        <w:t xml:space="preserve"> коммуникабельности</w:t>
      </w:r>
      <w:r w:rsidR="009D61EA">
        <w:rPr>
          <w:rFonts w:ascii="Times New Roman" w:hAnsi="Times New Roman" w:cs="Times New Roman"/>
          <w:sz w:val="28"/>
          <w:szCs w:val="28"/>
        </w:rPr>
        <w:t xml:space="preserve">, </w:t>
      </w:r>
      <w:r w:rsidR="005040CB">
        <w:rPr>
          <w:rFonts w:ascii="Times New Roman" w:hAnsi="Times New Roman" w:cs="Times New Roman"/>
          <w:sz w:val="28"/>
          <w:szCs w:val="28"/>
        </w:rPr>
        <w:t>в</w:t>
      </w:r>
      <w:r w:rsidR="009D61EA">
        <w:rPr>
          <w:rFonts w:ascii="Times New Roman" w:hAnsi="Times New Roman" w:cs="Times New Roman"/>
          <w:sz w:val="28"/>
          <w:szCs w:val="28"/>
        </w:rPr>
        <w:t>оображения</w:t>
      </w:r>
      <w:r w:rsidR="000A54E4">
        <w:rPr>
          <w:rFonts w:ascii="Times New Roman" w:hAnsi="Times New Roman" w:cs="Times New Roman"/>
          <w:sz w:val="28"/>
          <w:szCs w:val="28"/>
        </w:rPr>
        <w:t xml:space="preserve">, </w:t>
      </w:r>
      <w:r w:rsidR="007D25D6">
        <w:rPr>
          <w:rFonts w:ascii="Times New Roman" w:hAnsi="Times New Roman" w:cs="Times New Roman"/>
          <w:sz w:val="28"/>
          <w:szCs w:val="28"/>
        </w:rPr>
        <w:t xml:space="preserve"> </w:t>
      </w:r>
      <w:r w:rsidR="000A54E4">
        <w:rPr>
          <w:rFonts w:ascii="Times New Roman" w:hAnsi="Times New Roman" w:cs="Times New Roman"/>
          <w:sz w:val="28"/>
          <w:szCs w:val="28"/>
        </w:rPr>
        <w:t>личности в целом</w:t>
      </w:r>
      <w:r w:rsidR="00365920">
        <w:rPr>
          <w:rFonts w:ascii="Times New Roman" w:hAnsi="Times New Roman" w:cs="Times New Roman"/>
          <w:sz w:val="28"/>
          <w:szCs w:val="28"/>
        </w:rPr>
        <w:t xml:space="preserve">. А это то, что пригодится </w:t>
      </w:r>
      <w:r w:rsidR="009D61EA">
        <w:rPr>
          <w:rFonts w:ascii="Times New Roman" w:hAnsi="Times New Roman" w:cs="Times New Roman"/>
          <w:sz w:val="28"/>
          <w:szCs w:val="28"/>
        </w:rPr>
        <w:t>каждому</w:t>
      </w:r>
      <w:r w:rsidR="00365920">
        <w:rPr>
          <w:rFonts w:ascii="Times New Roman" w:hAnsi="Times New Roman" w:cs="Times New Roman"/>
          <w:sz w:val="28"/>
          <w:szCs w:val="28"/>
        </w:rPr>
        <w:t xml:space="preserve"> человеку, когда он легко и свободно сможет чувствовать себя в любом обществе, станет душой компании</w:t>
      </w:r>
      <w:r w:rsidR="009D61EA">
        <w:rPr>
          <w:rFonts w:ascii="Times New Roman" w:hAnsi="Times New Roman" w:cs="Times New Roman"/>
          <w:sz w:val="28"/>
          <w:szCs w:val="28"/>
        </w:rPr>
        <w:t>, без проблем вольётся в новый коллектив</w:t>
      </w:r>
      <w:r w:rsidR="00365920">
        <w:rPr>
          <w:rFonts w:ascii="Times New Roman" w:hAnsi="Times New Roman" w:cs="Times New Roman"/>
          <w:sz w:val="28"/>
          <w:szCs w:val="28"/>
        </w:rPr>
        <w:t xml:space="preserve">. </w:t>
      </w:r>
    </w:p>
    <w:p w:rsidR="00365920" w:rsidRDefault="00365920">
      <w:pPr>
        <w:rPr>
          <w:rFonts w:ascii="Times New Roman" w:hAnsi="Times New Roman" w:cs="Times New Roman"/>
          <w:sz w:val="28"/>
          <w:szCs w:val="28"/>
        </w:rPr>
      </w:pPr>
      <w:r>
        <w:rPr>
          <w:rFonts w:ascii="Times New Roman" w:hAnsi="Times New Roman" w:cs="Times New Roman"/>
          <w:sz w:val="28"/>
          <w:szCs w:val="28"/>
        </w:rPr>
        <w:t xml:space="preserve">Все наши занятия проходят в игровой форме, которая мгновенно увлекает детей, и здесь нет места принуждениям. </w:t>
      </w:r>
    </w:p>
    <w:p w:rsidR="00CF48FF" w:rsidRDefault="00CF48FF">
      <w:pPr>
        <w:rPr>
          <w:rFonts w:ascii="Times New Roman" w:hAnsi="Times New Roman" w:cs="Times New Roman"/>
          <w:sz w:val="28"/>
          <w:szCs w:val="28"/>
        </w:rPr>
      </w:pPr>
      <w:r>
        <w:rPr>
          <w:rFonts w:ascii="Times New Roman" w:hAnsi="Times New Roman" w:cs="Times New Roman"/>
          <w:sz w:val="28"/>
          <w:szCs w:val="28"/>
        </w:rPr>
        <w:t xml:space="preserve">Итак, </w:t>
      </w:r>
      <w:r w:rsidRPr="00CF48FF">
        <w:rPr>
          <w:rFonts w:ascii="Times New Roman" w:hAnsi="Times New Roman" w:cs="Times New Roman"/>
          <w:sz w:val="28"/>
          <w:szCs w:val="28"/>
        </w:rPr>
        <w:t>я предлагаю вам принять участие в постановке простого театрального этюда. Но прежде мы сделаем несколько упражнений на р</w:t>
      </w:r>
      <w:r>
        <w:rPr>
          <w:rFonts w:ascii="Times New Roman" w:hAnsi="Times New Roman" w:cs="Times New Roman"/>
          <w:sz w:val="28"/>
          <w:szCs w:val="28"/>
        </w:rPr>
        <w:t xml:space="preserve">азвитие актёрских способностей, которые обычно мы выполняем с детьми. Прошу принять участие и многоуважаемое жюри. Приглашаю вас сесть в круг. </w:t>
      </w:r>
    </w:p>
    <w:p w:rsidR="00CF48FF" w:rsidRPr="00CF48FF" w:rsidRDefault="00CF48FF" w:rsidP="00CF48FF">
      <w:pPr>
        <w:rPr>
          <w:rFonts w:ascii="Times New Roman" w:hAnsi="Times New Roman" w:cs="Times New Roman"/>
          <w:sz w:val="28"/>
          <w:szCs w:val="28"/>
        </w:rPr>
      </w:pPr>
      <w:r w:rsidRPr="00CF48FF">
        <w:rPr>
          <w:rFonts w:ascii="Times New Roman" w:hAnsi="Times New Roman" w:cs="Times New Roman"/>
          <w:sz w:val="28"/>
          <w:szCs w:val="28"/>
        </w:rPr>
        <w:t>Первое упражнение «Снежки». Это своего рода разминка. «Бросаем снежок» хаотично со звуком, похожим на фырканье кота. Тот, кому снежок «прилетел», передаёт его дальше.</w:t>
      </w:r>
    </w:p>
    <w:p w:rsidR="00CF48FF" w:rsidRDefault="00DA1E8A">
      <w:pPr>
        <w:rPr>
          <w:rFonts w:ascii="Times New Roman" w:hAnsi="Times New Roman" w:cs="Times New Roman"/>
          <w:sz w:val="28"/>
          <w:szCs w:val="28"/>
        </w:rPr>
      </w:pPr>
      <w:r>
        <w:rPr>
          <w:rFonts w:ascii="Times New Roman" w:hAnsi="Times New Roman" w:cs="Times New Roman"/>
          <w:sz w:val="28"/>
          <w:szCs w:val="28"/>
        </w:rPr>
        <w:t xml:space="preserve">Следующее упражнение на развитие пластики рук. Вся группа одновременно делает следующие движения: </w:t>
      </w:r>
    </w:p>
    <w:p w:rsidR="00DA1E8A" w:rsidRDefault="00DA1E8A" w:rsidP="00DA1E8A">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Красим забор. Кисточка – это ваша кисть руки.</w:t>
      </w:r>
    </w:p>
    <w:p w:rsidR="00DA1E8A" w:rsidRDefault="00DA1E8A" w:rsidP="00DA1E8A">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Трогаем невидимую стену – ладони должны как будто прикасаться к плоскости, ладонь и пальцы должны «распластаться  по стене».</w:t>
      </w:r>
    </w:p>
    <w:p w:rsidR="00DA1E8A" w:rsidRDefault="00DA1E8A" w:rsidP="00DA1E8A">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Гребём на вёслах.</w:t>
      </w:r>
    </w:p>
    <w:p w:rsidR="00DA1E8A" w:rsidRDefault="00DA1E8A" w:rsidP="00DA1E8A">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Перетягиваем невидимый канат. </w:t>
      </w:r>
    </w:p>
    <w:p w:rsidR="00DA1E8A" w:rsidRDefault="00DA1E8A" w:rsidP="00DA1E8A">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Рубим капусту – ладони жёсткие. </w:t>
      </w:r>
    </w:p>
    <w:p w:rsidR="00DA1E8A" w:rsidRDefault="00DA1E8A" w:rsidP="00DA1E8A">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Трём морковь.</w:t>
      </w:r>
    </w:p>
    <w:p w:rsidR="00DA1E8A" w:rsidRDefault="00DA1E8A" w:rsidP="00DA1E8A">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Солим капусту, мнём. </w:t>
      </w:r>
    </w:p>
    <w:p w:rsidR="00DA1E8A" w:rsidRDefault="00DA1E8A" w:rsidP="00DA1E8A">
      <w:pPr>
        <w:rPr>
          <w:rFonts w:ascii="Times New Roman" w:hAnsi="Times New Roman" w:cs="Times New Roman"/>
          <w:sz w:val="28"/>
          <w:szCs w:val="28"/>
        </w:rPr>
      </w:pPr>
      <w:r>
        <w:rPr>
          <w:rFonts w:ascii="Times New Roman" w:hAnsi="Times New Roman" w:cs="Times New Roman"/>
          <w:sz w:val="28"/>
          <w:szCs w:val="28"/>
        </w:rPr>
        <w:t>Упражнение «Весёлый мяч» - Вот бежит весёлый мячик быстро-быстро по рукам. У кого весёлый мячик, тот сейчас покажет нам (дети изображают своё любимое животное)!</w:t>
      </w:r>
    </w:p>
    <w:p w:rsidR="00DA1E8A" w:rsidRPr="00DA1E8A" w:rsidRDefault="00DA1E8A" w:rsidP="00DA1E8A">
      <w:pPr>
        <w:rPr>
          <w:rFonts w:ascii="Times New Roman" w:hAnsi="Times New Roman" w:cs="Times New Roman"/>
          <w:sz w:val="28"/>
          <w:szCs w:val="28"/>
        </w:rPr>
      </w:pPr>
      <w:r>
        <w:rPr>
          <w:rFonts w:ascii="Times New Roman" w:hAnsi="Times New Roman" w:cs="Times New Roman"/>
          <w:sz w:val="28"/>
          <w:szCs w:val="28"/>
        </w:rPr>
        <w:t xml:space="preserve">  </w:t>
      </w:r>
      <w:r w:rsidRPr="00DA1E8A">
        <w:rPr>
          <w:rFonts w:ascii="Times New Roman" w:hAnsi="Times New Roman" w:cs="Times New Roman"/>
          <w:sz w:val="28"/>
          <w:szCs w:val="28"/>
        </w:rPr>
        <w:t xml:space="preserve">Итак, всем нам известно, что актёрское мастерство – это, прежде всего, развитое воображение. И следующее упражнение связано именно с ним (раздаю чистые листы картона). Сегодня нашим реквизитом будет обычный картон. А теперь предлагаю каждому из нас перенестись в своём воображении из этого зала, куда? Каждый придумает для себя, кто он, где он находится и что это у него в руках? Подумайте, во что может превратиться простой лист картона, если включить воображение? Несколько секунд думаем (играет лёгкая мелодия). Затем мы по очереди показываем без слов, где мы, кто мы и что у нас в руках. Зрители отгадывают (пример: я в ресторане, я официант, лист картона – это поднос). </w:t>
      </w:r>
    </w:p>
    <w:p w:rsidR="00DF7D70" w:rsidRDefault="00DF7D70" w:rsidP="007D25D6">
      <w:pPr>
        <w:rPr>
          <w:rFonts w:ascii="Times New Roman" w:hAnsi="Times New Roman" w:cs="Times New Roman"/>
          <w:sz w:val="28"/>
          <w:szCs w:val="28"/>
        </w:rPr>
      </w:pPr>
    </w:p>
    <w:p w:rsidR="007A6914" w:rsidRDefault="007A6914" w:rsidP="00BC5BF5">
      <w:pPr>
        <w:rPr>
          <w:rFonts w:ascii="Times New Roman" w:hAnsi="Times New Roman" w:cs="Times New Roman"/>
          <w:sz w:val="28"/>
          <w:szCs w:val="28"/>
        </w:rPr>
      </w:pPr>
      <w:r>
        <w:rPr>
          <w:rFonts w:ascii="Times New Roman" w:hAnsi="Times New Roman" w:cs="Times New Roman"/>
          <w:sz w:val="28"/>
          <w:szCs w:val="28"/>
        </w:rPr>
        <w:t xml:space="preserve">Обычно педагогу приходится много говорить. Я люблю </w:t>
      </w:r>
      <w:r w:rsidR="00DA1E8A">
        <w:rPr>
          <w:rFonts w:ascii="Times New Roman" w:hAnsi="Times New Roman" w:cs="Times New Roman"/>
          <w:sz w:val="28"/>
          <w:szCs w:val="28"/>
        </w:rPr>
        <w:t>такую забавную скороговорку: «У ёжика и ёлки колкие иголки»</w:t>
      </w:r>
      <w:r>
        <w:rPr>
          <w:rFonts w:ascii="Times New Roman" w:hAnsi="Times New Roman" w:cs="Times New Roman"/>
          <w:sz w:val="28"/>
          <w:szCs w:val="28"/>
        </w:rPr>
        <w:t>. Разда</w:t>
      </w:r>
      <w:r w:rsidR="005040CB">
        <w:rPr>
          <w:rFonts w:ascii="Times New Roman" w:hAnsi="Times New Roman" w:cs="Times New Roman"/>
          <w:sz w:val="28"/>
          <w:szCs w:val="28"/>
        </w:rPr>
        <w:t xml:space="preserve">ю </w:t>
      </w:r>
      <w:r>
        <w:rPr>
          <w:rFonts w:ascii="Times New Roman" w:hAnsi="Times New Roman" w:cs="Times New Roman"/>
          <w:sz w:val="28"/>
          <w:szCs w:val="28"/>
        </w:rPr>
        <w:t>карточки со скороговоркой</w:t>
      </w:r>
      <w:r w:rsidR="00DA1E8A">
        <w:rPr>
          <w:rFonts w:ascii="Times New Roman" w:hAnsi="Times New Roman" w:cs="Times New Roman"/>
          <w:sz w:val="28"/>
          <w:szCs w:val="28"/>
        </w:rPr>
        <w:t xml:space="preserve">. Произносить её нужно чётко, внятно, ярко выраженно артикулируя губами. </w:t>
      </w:r>
      <w:r>
        <w:rPr>
          <w:rFonts w:ascii="Times New Roman" w:hAnsi="Times New Roman" w:cs="Times New Roman"/>
          <w:sz w:val="28"/>
          <w:szCs w:val="28"/>
        </w:rPr>
        <w:t xml:space="preserve"> </w:t>
      </w:r>
    </w:p>
    <w:p w:rsidR="00DA1E8A" w:rsidRDefault="00DA1E8A" w:rsidP="00BC5BF5">
      <w:pPr>
        <w:rPr>
          <w:rFonts w:ascii="Times New Roman" w:hAnsi="Times New Roman" w:cs="Times New Roman"/>
          <w:sz w:val="28"/>
          <w:szCs w:val="28"/>
        </w:rPr>
      </w:pPr>
      <w:r>
        <w:rPr>
          <w:rFonts w:ascii="Times New Roman" w:hAnsi="Times New Roman" w:cs="Times New Roman"/>
          <w:sz w:val="28"/>
          <w:szCs w:val="28"/>
        </w:rPr>
        <w:t xml:space="preserve">Упражнение «Передача чувств». </w:t>
      </w:r>
    </w:p>
    <w:p w:rsidR="00DA1E8A" w:rsidRDefault="00DA1E8A" w:rsidP="00BC5BF5">
      <w:pPr>
        <w:rPr>
          <w:rFonts w:ascii="Times New Roman" w:hAnsi="Times New Roman" w:cs="Times New Roman"/>
          <w:sz w:val="28"/>
          <w:szCs w:val="28"/>
        </w:rPr>
      </w:pPr>
      <w:r w:rsidRPr="00DA1E8A">
        <w:rPr>
          <w:rFonts w:ascii="Times New Roman" w:hAnsi="Times New Roman" w:cs="Times New Roman"/>
          <w:sz w:val="28"/>
          <w:szCs w:val="28"/>
        </w:rPr>
        <w:t>Участники встают в шеренгу друг за другом. Первый человек получает задание, поворачивается ко второму и показывает ему мимикой  какое-либо чувство. Второй человек должен «передать» третьему это же чувство и т. д. У последнего спрашивают, какое чувство он «получил», сравнивают с тем, что было «отправлено» и как каждый участник понимал полученное им чувство</w:t>
      </w:r>
      <w:r>
        <w:rPr>
          <w:rFonts w:ascii="Times New Roman" w:hAnsi="Times New Roman" w:cs="Times New Roman"/>
          <w:sz w:val="28"/>
          <w:szCs w:val="28"/>
        </w:rPr>
        <w:t xml:space="preserve">. </w:t>
      </w:r>
    </w:p>
    <w:p w:rsidR="00FE5549" w:rsidRDefault="007A6914" w:rsidP="00BC5BF5">
      <w:pPr>
        <w:rPr>
          <w:rFonts w:ascii="Times New Roman" w:hAnsi="Times New Roman" w:cs="Times New Roman"/>
          <w:sz w:val="28"/>
          <w:szCs w:val="28"/>
        </w:rPr>
      </w:pPr>
      <w:r>
        <w:rPr>
          <w:rFonts w:ascii="Times New Roman" w:hAnsi="Times New Roman" w:cs="Times New Roman"/>
          <w:sz w:val="28"/>
          <w:szCs w:val="28"/>
        </w:rPr>
        <w:t xml:space="preserve">Вот какие мы молодцы! А теперь давайте восхитимся друг другом, произнесём такую речь: </w:t>
      </w:r>
      <w:r w:rsidR="00447474">
        <w:rPr>
          <w:rFonts w:ascii="Times New Roman" w:hAnsi="Times New Roman" w:cs="Times New Roman"/>
          <w:sz w:val="28"/>
          <w:szCs w:val="28"/>
        </w:rPr>
        <w:t xml:space="preserve"> </w:t>
      </w:r>
      <w:r w:rsidR="00930C64">
        <w:rPr>
          <w:rFonts w:ascii="Times New Roman" w:hAnsi="Times New Roman" w:cs="Times New Roman"/>
          <w:sz w:val="28"/>
          <w:szCs w:val="28"/>
        </w:rPr>
        <w:t>«</w:t>
      </w:r>
      <w:proofErr w:type="gramStart"/>
      <w:r w:rsidR="00930C64">
        <w:rPr>
          <w:rFonts w:ascii="Times New Roman" w:hAnsi="Times New Roman" w:cs="Times New Roman"/>
          <w:sz w:val="28"/>
          <w:szCs w:val="28"/>
        </w:rPr>
        <w:t>Браво-брависсимо</w:t>
      </w:r>
      <w:proofErr w:type="gramEnd"/>
      <w:r w:rsidR="00930C64">
        <w:rPr>
          <w:rFonts w:ascii="Times New Roman" w:hAnsi="Times New Roman" w:cs="Times New Roman"/>
          <w:sz w:val="28"/>
          <w:szCs w:val="28"/>
        </w:rPr>
        <w:t>»</w:t>
      </w:r>
      <w:r w:rsidR="009F5A48">
        <w:rPr>
          <w:rFonts w:ascii="Times New Roman" w:hAnsi="Times New Roman" w:cs="Times New Roman"/>
          <w:sz w:val="28"/>
          <w:szCs w:val="28"/>
        </w:rPr>
        <w:t xml:space="preserve"> в адрес каждого участника</w:t>
      </w:r>
      <w:r>
        <w:rPr>
          <w:rFonts w:ascii="Times New Roman" w:hAnsi="Times New Roman" w:cs="Times New Roman"/>
          <w:sz w:val="28"/>
          <w:szCs w:val="28"/>
        </w:rPr>
        <w:t xml:space="preserve">. </w:t>
      </w:r>
    </w:p>
    <w:p w:rsidR="00AD2912" w:rsidRDefault="005B03B9" w:rsidP="00BC5BF5">
      <w:pPr>
        <w:rPr>
          <w:rFonts w:ascii="Times New Roman" w:hAnsi="Times New Roman" w:cs="Times New Roman"/>
          <w:sz w:val="28"/>
          <w:szCs w:val="28"/>
        </w:rPr>
      </w:pPr>
      <w:r>
        <w:rPr>
          <w:rFonts w:ascii="Times New Roman" w:hAnsi="Times New Roman" w:cs="Times New Roman"/>
          <w:sz w:val="28"/>
          <w:szCs w:val="28"/>
        </w:rPr>
        <w:t xml:space="preserve">Все эти и ещё многие другие упражнения снимают зажатость, раскрепощают, сближают людей. И действуют они одинаково, как на взрослых, так и на детей. </w:t>
      </w:r>
      <w:r w:rsidR="005040CB">
        <w:rPr>
          <w:rFonts w:ascii="Times New Roman" w:hAnsi="Times New Roman" w:cs="Times New Roman"/>
          <w:sz w:val="28"/>
          <w:szCs w:val="28"/>
        </w:rPr>
        <w:t xml:space="preserve">А вообще, детей обучать актёрскому мастерству гораздо легче, потому что дети сами по себе прирождённые актёры, ведь они уже привыкли играть. Ни для кого из нас не секрет, что творческий полёт мыслей и фантазий для ребёнка является </w:t>
      </w:r>
      <w:r w:rsidR="000A54E4">
        <w:rPr>
          <w:rFonts w:ascii="Times New Roman" w:hAnsi="Times New Roman" w:cs="Times New Roman"/>
          <w:sz w:val="28"/>
          <w:szCs w:val="28"/>
        </w:rPr>
        <w:t xml:space="preserve">вполне естественным состоянием. Основная масса детей даже не задумывается над тем, что они могут как-то нелепо или неуклюже выглядеть, быть смешными. Так вот, подобные упражнения помогут направить детей в нужное русло, раскрепостить их. </w:t>
      </w:r>
    </w:p>
    <w:p w:rsidR="00AD2912" w:rsidRDefault="00AD2912" w:rsidP="00BC5BF5">
      <w:pPr>
        <w:rPr>
          <w:rFonts w:ascii="Times New Roman" w:hAnsi="Times New Roman" w:cs="Times New Roman"/>
          <w:sz w:val="28"/>
          <w:szCs w:val="28"/>
        </w:rPr>
      </w:pPr>
      <w:r>
        <w:rPr>
          <w:rFonts w:ascii="Times New Roman" w:hAnsi="Times New Roman" w:cs="Times New Roman"/>
          <w:sz w:val="28"/>
          <w:szCs w:val="28"/>
        </w:rPr>
        <w:t xml:space="preserve">Ну что же, мы разогрелись, теперь готовы легко войти в роль и сделать небольшую постановку. </w:t>
      </w:r>
    </w:p>
    <w:p w:rsidR="00AD2912" w:rsidRDefault="007A33A3" w:rsidP="00BC5BF5">
      <w:pPr>
        <w:rPr>
          <w:rFonts w:ascii="Times New Roman" w:hAnsi="Times New Roman" w:cs="Times New Roman"/>
          <w:sz w:val="28"/>
          <w:szCs w:val="28"/>
        </w:rPr>
      </w:pPr>
      <w:r>
        <w:rPr>
          <w:rFonts w:ascii="Times New Roman" w:hAnsi="Times New Roman" w:cs="Times New Roman"/>
          <w:sz w:val="28"/>
          <w:szCs w:val="28"/>
        </w:rPr>
        <w:t xml:space="preserve">ЭТЮД без слов «У врача». </w:t>
      </w:r>
    </w:p>
    <w:p w:rsidR="00AD2912" w:rsidRDefault="009F5A48" w:rsidP="00BC5BF5">
      <w:pPr>
        <w:rPr>
          <w:rFonts w:ascii="Times New Roman" w:hAnsi="Times New Roman" w:cs="Times New Roman"/>
          <w:sz w:val="28"/>
          <w:szCs w:val="28"/>
        </w:rPr>
      </w:pPr>
      <w:r>
        <w:rPr>
          <w:rFonts w:ascii="Times New Roman" w:hAnsi="Times New Roman" w:cs="Times New Roman"/>
          <w:sz w:val="28"/>
          <w:szCs w:val="28"/>
        </w:rPr>
        <w:t xml:space="preserve">Друзья, как дополнение, хочу поделиться небольшим секретом. Многие выступающие на сцене сталкиваются с ещё одной проблемой, - это незнание, куда спрятать свои руки, как их расположить, чем их занять. Кто-то крутит ими волосы, кто-то убирает в карманы, что вообще неприемлемо </w:t>
      </w:r>
      <w:r w:rsidR="00203640">
        <w:rPr>
          <w:rFonts w:ascii="Times New Roman" w:hAnsi="Times New Roman" w:cs="Times New Roman"/>
          <w:sz w:val="28"/>
          <w:szCs w:val="28"/>
        </w:rPr>
        <w:t>перед аудиторией</w:t>
      </w:r>
      <w:r>
        <w:rPr>
          <w:rFonts w:ascii="Times New Roman" w:hAnsi="Times New Roman" w:cs="Times New Roman"/>
          <w:sz w:val="28"/>
          <w:szCs w:val="28"/>
        </w:rPr>
        <w:t xml:space="preserve">, некоторые гнут пальцы, перебирают их, и прочее. Руки должны быть свободными, не прижатыми к туловищу. Ладони  лучше всего смотрятся, </w:t>
      </w:r>
      <w:proofErr w:type="gramStart"/>
      <w:r>
        <w:rPr>
          <w:rFonts w:ascii="Times New Roman" w:hAnsi="Times New Roman" w:cs="Times New Roman"/>
          <w:sz w:val="28"/>
          <w:szCs w:val="28"/>
        </w:rPr>
        <w:t>сложенными</w:t>
      </w:r>
      <w:proofErr w:type="gramEnd"/>
      <w:r>
        <w:rPr>
          <w:rFonts w:ascii="Times New Roman" w:hAnsi="Times New Roman" w:cs="Times New Roman"/>
          <w:sz w:val="28"/>
          <w:szCs w:val="28"/>
        </w:rPr>
        <w:t xml:space="preserve"> треугольником перед грудью – вот так (показываю). И из этого положения они вместе или по очереди совершают какие-либо простые жесты</w:t>
      </w:r>
      <w:r w:rsidR="00AD2912">
        <w:rPr>
          <w:rFonts w:ascii="Times New Roman" w:hAnsi="Times New Roman" w:cs="Times New Roman"/>
          <w:sz w:val="28"/>
          <w:szCs w:val="28"/>
        </w:rPr>
        <w:t>, каждый раз возвращаясь в исходную позицию.</w:t>
      </w:r>
    </w:p>
    <w:p w:rsidR="00E83E95" w:rsidRDefault="00AD2912" w:rsidP="00BC5BF5">
      <w:pPr>
        <w:rPr>
          <w:rFonts w:ascii="Times New Roman" w:hAnsi="Times New Roman" w:cs="Times New Roman"/>
          <w:sz w:val="28"/>
          <w:szCs w:val="28"/>
        </w:rPr>
      </w:pPr>
      <w:r>
        <w:rPr>
          <w:rFonts w:ascii="Times New Roman" w:hAnsi="Times New Roman" w:cs="Times New Roman"/>
          <w:sz w:val="28"/>
          <w:szCs w:val="28"/>
        </w:rPr>
        <w:t xml:space="preserve">Благодарю за внимание, надеюсь, мой мастер-класс был для вас полезным. </w:t>
      </w:r>
    </w:p>
    <w:p w:rsidR="00E83E95" w:rsidRPr="00E83E95" w:rsidRDefault="00E83E95" w:rsidP="00BC5BF5">
      <w:pPr>
        <w:rPr>
          <w:rFonts w:ascii="Times New Roman" w:hAnsi="Times New Roman" w:cs="Times New Roman"/>
          <w:b/>
          <w:sz w:val="28"/>
          <w:szCs w:val="28"/>
        </w:rPr>
      </w:pPr>
      <w:r w:rsidRPr="00E83E95">
        <w:rPr>
          <w:rFonts w:ascii="Times New Roman" w:hAnsi="Times New Roman" w:cs="Times New Roman"/>
          <w:b/>
          <w:sz w:val="28"/>
          <w:szCs w:val="28"/>
        </w:rPr>
        <w:t>Для буклета</w:t>
      </w:r>
    </w:p>
    <w:p w:rsidR="00E83E95" w:rsidRPr="00E83E95" w:rsidRDefault="009F5A48" w:rsidP="00E83E95">
      <w:pPr>
        <w:rPr>
          <w:rFonts w:ascii="Times New Roman" w:hAnsi="Times New Roman" w:cs="Times New Roman"/>
          <w:sz w:val="28"/>
          <w:szCs w:val="28"/>
        </w:rPr>
      </w:pPr>
      <w:r>
        <w:rPr>
          <w:rFonts w:ascii="Times New Roman" w:hAnsi="Times New Roman" w:cs="Times New Roman"/>
          <w:sz w:val="28"/>
          <w:szCs w:val="28"/>
        </w:rPr>
        <w:t xml:space="preserve"> </w:t>
      </w:r>
      <w:r w:rsidR="00E83E95" w:rsidRPr="00E83E95">
        <w:rPr>
          <w:rFonts w:ascii="Times New Roman" w:hAnsi="Times New Roman" w:cs="Times New Roman"/>
          <w:sz w:val="28"/>
          <w:szCs w:val="28"/>
        </w:rPr>
        <w:t xml:space="preserve">Сегодня я имею дело с взрослыми людьми, поэтому хочу затронуть нашу педагогическую деятельность.  Любой педагог каждый день сталкивается с публичными выступлениями. И если перед детьми нам говорить привычно, то выступить на педагогическом или родительском собрании, для некоторых становится затруднительным. Кроме того, на утренниках мы часто принимаем на себя разные роли, мы играем. Мне в своей работе очень хочется не просто ставить утренники, я стремлюсь к тому, чтобы родители, пришедшие вроде посмотреть на своего ребёнка, отдохнули, чтобы им было интересно само действие, а не только выступление их чада. Так вот, мы работаем как с детьми, так и с воспитателями над тренировкой актёрских способностей. </w:t>
      </w:r>
    </w:p>
    <w:p w:rsidR="009F5A48" w:rsidRPr="00BC5BF5" w:rsidRDefault="00E83E95" w:rsidP="00BC5BF5">
      <w:pPr>
        <w:rPr>
          <w:rFonts w:ascii="Times New Roman" w:hAnsi="Times New Roman" w:cs="Times New Roman"/>
          <w:sz w:val="28"/>
          <w:szCs w:val="28"/>
        </w:rPr>
      </w:pPr>
      <w:r w:rsidRPr="00E83E95">
        <w:rPr>
          <w:rFonts w:ascii="Times New Roman" w:hAnsi="Times New Roman" w:cs="Times New Roman"/>
          <w:sz w:val="28"/>
          <w:szCs w:val="28"/>
        </w:rPr>
        <w:t>Перед любым выступлением мы сталкиваемся с волнением. И, знаете, волнение – это абсолютно нормальное явление. Его испытывают даже матёрые артисты, актёры, ораторы, потому что любое публичное выступление – это стрес</w:t>
      </w:r>
      <w:r w:rsidR="000069F2">
        <w:rPr>
          <w:rFonts w:ascii="Times New Roman" w:hAnsi="Times New Roman" w:cs="Times New Roman"/>
          <w:sz w:val="28"/>
          <w:szCs w:val="28"/>
        </w:rPr>
        <w:t xml:space="preserve">с для организма. </w:t>
      </w:r>
      <w:r w:rsidRPr="00E83E95">
        <w:rPr>
          <w:rFonts w:ascii="Times New Roman" w:hAnsi="Times New Roman" w:cs="Times New Roman"/>
          <w:sz w:val="28"/>
          <w:szCs w:val="28"/>
        </w:rPr>
        <w:t>Здесь важно не допустить, чтобы волнение переросло в панику. Если это случилось, - то взять себя в руки обычно становится трудно. Главное, направить это волнение в правильное русло и тогда оно бу</w:t>
      </w:r>
      <w:r w:rsidR="000069F2">
        <w:rPr>
          <w:rFonts w:ascii="Times New Roman" w:hAnsi="Times New Roman" w:cs="Times New Roman"/>
          <w:sz w:val="28"/>
          <w:szCs w:val="28"/>
        </w:rPr>
        <w:t>дет только помогать Вам в покорении зрительских сердец</w:t>
      </w:r>
      <w:r w:rsidRPr="00E83E95">
        <w:rPr>
          <w:rFonts w:ascii="Times New Roman" w:hAnsi="Times New Roman" w:cs="Times New Roman"/>
          <w:sz w:val="28"/>
          <w:szCs w:val="28"/>
        </w:rPr>
        <w:t xml:space="preserve">. Все люди справляются со своим волнением совершенно по-разному: кто-то придумал для себя кодовую фразу, которую произносит перед выходом на сцену, кто-то выпивает стакан водички, кто-то молится, есть люди, которые поют, ну а я просто думаю о чем-то своем и таким образом отвлекаюсь от волнения.  И с уверенностью можно сказать, что каждый из этих способов правильный. Для того чтобы понять, как же перебороть свой страх и сделать так, чтобы он не помешал удачно выступить, нужно выделить, из-за чего он вообще возникает. </w:t>
      </w:r>
      <w:bookmarkStart w:id="0" w:name="_GoBack"/>
      <w:bookmarkEnd w:id="0"/>
    </w:p>
    <w:sectPr w:rsidR="009F5A48" w:rsidRPr="00BC5B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4547"/>
    <w:multiLevelType w:val="hybridMultilevel"/>
    <w:tmpl w:val="94284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900F07"/>
    <w:multiLevelType w:val="hybridMultilevel"/>
    <w:tmpl w:val="F82AF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C87"/>
    <w:rsid w:val="000069F2"/>
    <w:rsid w:val="0000733E"/>
    <w:rsid w:val="000A4601"/>
    <w:rsid w:val="000A54E4"/>
    <w:rsid w:val="0020075D"/>
    <w:rsid w:val="00203640"/>
    <w:rsid w:val="002A379B"/>
    <w:rsid w:val="00365920"/>
    <w:rsid w:val="00447474"/>
    <w:rsid w:val="0048541A"/>
    <w:rsid w:val="005040CB"/>
    <w:rsid w:val="005A6CF8"/>
    <w:rsid w:val="005B03B9"/>
    <w:rsid w:val="007A33A3"/>
    <w:rsid w:val="007A6914"/>
    <w:rsid w:val="007D25D6"/>
    <w:rsid w:val="0081495A"/>
    <w:rsid w:val="00926411"/>
    <w:rsid w:val="00930C64"/>
    <w:rsid w:val="009D61EA"/>
    <w:rsid w:val="009E2D56"/>
    <w:rsid w:val="009F5A48"/>
    <w:rsid w:val="00AD2912"/>
    <w:rsid w:val="00BC5BF5"/>
    <w:rsid w:val="00C93C87"/>
    <w:rsid w:val="00CF48FF"/>
    <w:rsid w:val="00DA1E8A"/>
    <w:rsid w:val="00DF7D70"/>
    <w:rsid w:val="00E83E95"/>
    <w:rsid w:val="00E863DB"/>
    <w:rsid w:val="00FE5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411"/>
    <w:pPr>
      <w:ind w:left="720"/>
      <w:contextualSpacing/>
    </w:pPr>
  </w:style>
  <w:style w:type="paragraph" w:styleId="a4">
    <w:name w:val="Balloon Text"/>
    <w:basedOn w:val="a"/>
    <w:link w:val="a5"/>
    <w:uiPriority w:val="99"/>
    <w:semiHidden/>
    <w:unhideWhenUsed/>
    <w:rsid w:val="000073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73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411"/>
    <w:pPr>
      <w:ind w:left="720"/>
      <w:contextualSpacing/>
    </w:pPr>
  </w:style>
  <w:style w:type="paragraph" w:styleId="a4">
    <w:name w:val="Balloon Text"/>
    <w:basedOn w:val="a"/>
    <w:link w:val="a5"/>
    <w:uiPriority w:val="99"/>
    <w:semiHidden/>
    <w:unhideWhenUsed/>
    <w:rsid w:val="000073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73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4</Pages>
  <Words>976</Words>
  <Characters>5565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Uzer</cp:lastModifiedBy>
  <cp:revision>14</cp:revision>
  <cp:lastPrinted>2018-10-29T03:27:00Z</cp:lastPrinted>
  <dcterms:created xsi:type="dcterms:W3CDTF">2018-10-02T03:42:00Z</dcterms:created>
  <dcterms:modified xsi:type="dcterms:W3CDTF">2018-11-06T05:51:00Z</dcterms:modified>
</cp:coreProperties>
</file>