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A0" w:rsidRPr="005441A0" w:rsidRDefault="005441A0" w:rsidP="005441A0">
      <w:pPr>
        <w:jc w:val="center"/>
        <w:rPr>
          <w:rFonts w:ascii="Georgia" w:hAnsi="Georgia"/>
          <w:bCs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  <w:r w:rsidRPr="005441A0">
        <w:rPr>
          <w:rFonts w:ascii="Georgia" w:hAnsi="Georgia"/>
          <w:bCs/>
          <w:color w:val="000000"/>
          <w:sz w:val="28"/>
          <w:szCs w:val="23"/>
          <w:shd w:val="clear" w:color="auto" w:fill="FFFFFF"/>
        </w:rPr>
        <w:t>Консультация для родителей</w:t>
      </w:r>
    </w:p>
    <w:p w:rsidR="005441A0" w:rsidRP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P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DD60A8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  <w:r w:rsidRPr="005441A0"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  <w:t>КАК НАУЧИТЬ ДЕТЕЙ ВЫРАЗИТЕЛЬНО ЧИТАТЬ СТИХИ</w:t>
      </w: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  <w:r>
        <w:rPr>
          <w:rFonts w:ascii="Georgia" w:hAnsi="Georgia"/>
          <w:b/>
          <w:bCs/>
          <w:noProof/>
          <w:color w:val="000000"/>
          <w:sz w:val="28"/>
          <w:szCs w:val="23"/>
          <w:shd w:val="clear" w:color="auto" w:fill="FFFFFF"/>
          <w:lang w:eastAsia="ru-RU"/>
        </w:rPr>
        <w:drawing>
          <wp:inline distT="0" distB="0" distL="0" distR="0">
            <wp:extent cx="1885950" cy="1970534"/>
            <wp:effectExtent l="19050" t="0" r="0" b="0"/>
            <wp:docPr id="2" name="Рисунок 1" descr="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24" cy="197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</w:p>
    <w:p w:rsidR="005441A0" w:rsidRDefault="005441A0" w:rsidP="005441A0">
      <w:pPr>
        <w:jc w:val="center"/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8"/>
          <w:szCs w:val="23"/>
          <w:shd w:val="clear" w:color="auto" w:fill="FFFFFF"/>
        </w:rPr>
        <w:t>2025</w:t>
      </w:r>
    </w:p>
    <w:p w:rsidR="005441A0" w:rsidRDefault="005441A0" w:rsidP="005441A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 w:cs="Arial"/>
          <w:i/>
          <w:iCs/>
          <w:color w:val="000000"/>
          <w:szCs w:val="28"/>
          <w:shd w:val="clear" w:color="auto" w:fill="FFFFFF"/>
        </w:rPr>
      </w:pPr>
      <w:r w:rsidRPr="005441A0">
        <w:rPr>
          <w:rStyle w:val="c2"/>
          <w:rFonts w:ascii="Georgia" w:hAnsi="Georgia" w:cs="Arial"/>
          <w:i/>
          <w:iCs/>
          <w:color w:val="000000"/>
          <w:szCs w:val="28"/>
          <w:shd w:val="clear" w:color="auto" w:fill="FFFFFF"/>
        </w:rPr>
        <w:lastRenderedPageBreak/>
        <w:t xml:space="preserve">«Читайте детям стихи, пусть ухо их приучится к гармонии русского слова, сердце преисполнится чувством изящного, пусть поэзия действует на них так же, как и музыка». </w:t>
      </w:r>
    </w:p>
    <w:p w:rsidR="005441A0" w:rsidRDefault="005441A0" w:rsidP="005441A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 w:cs="Arial"/>
          <w:i/>
          <w:iCs/>
          <w:color w:val="000000"/>
          <w:szCs w:val="28"/>
          <w:shd w:val="clear" w:color="auto" w:fill="FFFFFF"/>
        </w:rPr>
      </w:pPr>
    </w:p>
    <w:p w:rsidR="005441A0" w:rsidRDefault="005441A0" w:rsidP="005441A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Georgia" w:hAnsi="Georgia" w:cs="Arial"/>
          <w:i/>
          <w:iCs/>
          <w:color w:val="000000"/>
          <w:szCs w:val="28"/>
          <w:shd w:val="clear" w:color="auto" w:fill="FFFFFF"/>
        </w:rPr>
      </w:pPr>
      <w:r w:rsidRPr="005441A0">
        <w:rPr>
          <w:rStyle w:val="c2"/>
          <w:rFonts w:ascii="Georgia" w:hAnsi="Georgia" w:cs="Arial"/>
          <w:i/>
          <w:iCs/>
          <w:color w:val="000000"/>
          <w:szCs w:val="28"/>
          <w:shd w:val="clear" w:color="auto" w:fill="FFFFFF"/>
        </w:rPr>
        <w:t>В.Г.Белинский</w:t>
      </w:r>
    </w:p>
    <w:p w:rsidR="005441A0" w:rsidRPr="005441A0" w:rsidRDefault="005441A0" w:rsidP="005441A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  <w:sz w:val="18"/>
          <w:szCs w:val="20"/>
        </w:rPr>
      </w:pPr>
    </w:p>
    <w:p w:rsidR="005441A0" w:rsidRPr="005441A0" w:rsidRDefault="005441A0" w:rsidP="005441A0">
      <w:pPr>
        <w:pStyle w:val="c9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5"/>
          <w:rFonts w:ascii="Georgia" w:hAnsi="Georgia"/>
          <w:b/>
          <w:bCs/>
          <w:color w:val="000000"/>
          <w:szCs w:val="28"/>
        </w:rPr>
        <w:t>Понятие выразительного</w:t>
      </w:r>
      <w:r w:rsidRPr="005441A0">
        <w:rPr>
          <w:rStyle w:val="c0"/>
          <w:rFonts w:ascii="Georgia" w:hAnsi="Georgia"/>
          <w:color w:val="000000"/>
          <w:szCs w:val="28"/>
        </w:rPr>
        <w:t> </w:t>
      </w:r>
      <w:r w:rsidRPr="005441A0">
        <w:rPr>
          <w:rStyle w:val="c5"/>
          <w:rFonts w:ascii="Georgia" w:hAnsi="Georgia"/>
          <w:b/>
          <w:bCs/>
          <w:color w:val="000000"/>
          <w:szCs w:val="28"/>
        </w:rPr>
        <w:t>чтения поэтических произведений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t>    Современная методика понимает навык выразительного чтения стихотворения, как автоматизированное умение по озвучиванию печатного текста, предполагающее осознание идеи воспринимаемого произведения и выработку собственного отношения к читаемому. В свою очередь такая читательская деятельность предполагает умение думать над текстом до начала чтения, в процессе чтения и после завершения чтения. Именно такое «вдумчивое прочтение», основанное на совершенном навыке чтения становится средством приобщения ребёнка к культурной традиции, погружение в мир литературы, развития его личности.</w:t>
      </w:r>
    </w:p>
    <w:p w:rsidR="005441A0" w:rsidRPr="00F43BA7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  <w:u w:val="single"/>
        </w:rPr>
      </w:pPr>
      <w:r w:rsidRPr="005441A0">
        <w:rPr>
          <w:rStyle w:val="c0"/>
          <w:rFonts w:ascii="Georgia" w:hAnsi="Georgia"/>
          <w:color w:val="000000"/>
          <w:szCs w:val="28"/>
        </w:rPr>
        <w:t xml:space="preserve">  </w:t>
      </w:r>
      <w:r w:rsidRPr="00F43BA7">
        <w:rPr>
          <w:rStyle w:val="c0"/>
          <w:rFonts w:ascii="Georgia" w:hAnsi="Georgia"/>
          <w:color w:val="000000"/>
          <w:szCs w:val="28"/>
          <w:u w:val="single"/>
        </w:rPr>
        <w:t>Признаки выразительного чтения: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t>1) умение соблюдать паузы и логические ударения, передающие замысел автора;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t>2) умение соблюдать интонации вопроса, утверждения и т.д., а также придавать голосу нужные эмоциональные окраски;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t>4) хорошая дикция, ясное, четкое произношение звуков, достаточная громкость, темп.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lastRenderedPageBreak/>
        <w:t>5) способность раскрыть характерные особенности образов, картин, изображенных в стихотворении;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</w:rPr>
        <w:t>2)умение  показать отношение автора к событиям, к поступкам героев;</w:t>
      </w:r>
    </w:p>
    <w:p w:rsid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Georgia" w:hAnsi="Georgia"/>
          <w:color w:val="000000"/>
          <w:szCs w:val="28"/>
        </w:rPr>
      </w:pPr>
      <w:r w:rsidRPr="005441A0">
        <w:rPr>
          <w:rStyle w:val="c0"/>
          <w:rFonts w:ascii="Georgia" w:hAnsi="Georgia"/>
          <w:color w:val="000000"/>
          <w:szCs w:val="28"/>
        </w:rPr>
        <w:t>3) умение передать основную эмоциональную тональность, присущую произведению.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5"/>
          <w:rFonts w:ascii="Georgia" w:hAnsi="Georgia"/>
          <w:b/>
          <w:bCs/>
          <w:color w:val="000000"/>
          <w:szCs w:val="28"/>
          <w:shd w:val="clear" w:color="auto" w:fill="FFFFFF"/>
        </w:rPr>
        <w:t>Как правильно выбрать стихотворение для заучивания?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1.Стихотворение должно быть доступным</w:t>
      </w:r>
      <w:r w:rsidR="00F43BA7">
        <w:rPr>
          <w:rStyle w:val="c0"/>
          <w:rFonts w:ascii="Georgia" w:hAnsi="Georgia"/>
          <w:color w:val="000000"/>
          <w:szCs w:val="28"/>
          <w:shd w:val="clear" w:color="auto" w:fill="FFFFFF"/>
        </w:rPr>
        <w:t>, в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 xml:space="preserve"> первую очередь, близким и понятным детям по содержанию.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2. Чем меньше возраст ребенка, тем короче строка и само стихотворение. Детям 2 лет достаточно двух-четырех строчек, 3-4 лет – одно-два четверостишия, 5-7лет – до пяти  четверостиший, в зависимости от проявляемого  ребенком интереса и уровня развития памяти.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3.  Стихотворение для малышей должно быть динамичным (в основном действия), без описательных  моментов, с короткими строками, простым ритмом. Старшие дошкольники способны воспринимать метафоры, сравнения, небольшие описания, но вс</w:t>
      </w:r>
      <w:r w:rsidR="00F43BA7">
        <w:rPr>
          <w:rStyle w:val="c0"/>
          <w:rFonts w:ascii="Georgia" w:hAnsi="Georgia"/>
          <w:color w:val="000000"/>
          <w:szCs w:val="28"/>
          <w:shd w:val="clear" w:color="auto" w:fill="FFFFFF"/>
        </w:rPr>
        <w:t>ё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 xml:space="preserve"> же динамичность важна.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4. Стихи для детей должны быть высокого качества, ведь поэзия является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источником и средством обогащения образной речи, развития 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поэтического слуха (умения тонко чувствовать художественную форму, 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мелодику и ритм родного языка), этических и нравственных понятий.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lastRenderedPageBreak/>
        <w:t xml:space="preserve">Читайте детям произведения народного творчества (народные </w:t>
      </w:r>
      <w:proofErr w:type="spellStart"/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потешки</w:t>
      </w:r>
      <w:proofErr w:type="spellEnd"/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,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прибаутки, шутки, песенки) и мастеров художественного слова.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Ищите хорошие стихи современных поэтов. Нельзя использовать слабые стихи непрофессионалов, с неточными рифмами, нарушением строя, с неграмотным употреблением формы слова.</w:t>
      </w:r>
    </w:p>
    <w:p w:rsidR="005441A0" w:rsidRPr="005441A0" w:rsidRDefault="005441A0" w:rsidP="005441A0">
      <w:pPr>
        <w:pStyle w:val="c9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3"/>
          <w:rFonts w:ascii="Georgia" w:hAnsi="Georgia"/>
          <w:color w:val="000000"/>
          <w:sz w:val="22"/>
        </w:rPr>
        <w:t> 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 </w:t>
      </w:r>
      <w:r w:rsidRPr="005441A0">
        <w:rPr>
          <w:rStyle w:val="c5"/>
          <w:rFonts w:ascii="Georgia" w:hAnsi="Georgia"/>
          <w:b/>
          <w:bCs/>
          <w:color w:val="000000"/>
          <w:szCs w:val="28"/>
          <w:shd w:val="clear" w:color="auto" w:fill="FFFFFF"/>
        </w:rPr>
        <w:t>Как учить стихи с детьми дошкольного возраста?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</w:rPr>
        <w:t>1. 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Прежде чем познакомить ребенка с выбранным стихотворением, просмотрите его сами, выберите нужное настроение, интонацию, расставьте акценты, выделяя главное слово. Если используется диалог, или повествование идет от лица какого-либо персонажа, то можно менять и тембр голоса. В некоторых стихах возможно обыгрывание звучания слов. Так, шипящие звуки - передают шелест травы, листьев, протяжные гласные – завывание ветра. Этот прием нужно использовать осторожно, подчеркивание звука должно быть небольшим. Можно использовать изменение скорости прочтения, связанное с содержанием. Быстрое проговаривание может сопровождать  быструю смену событий или высокую скорость действия, затягивание речи - нежелательное или затянувшееся действие.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</w:rPr>
        <w:t>2. 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Прочитайте ребенку стихотворение естественно и выразительно,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 xml:space="preserve">прочувствовав настроение. Мы с 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lastRenderedPageBreak/>
        <w:t>удовольствием слушаем того, кто читает так, как разговаривает в жизни, с живой выразительностью, четкой речью, переживая эмоции, затронутые данным произведением.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3. Поговорите с ребенком о содержании, убедитесь, все ли он понял. При необходимости объясните новые слова. Важно, чтобы стихотворение  понравилось.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</w:rPr>
        <w:t>4. </w:t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 xml:space="preserve">Предложите ребенку поиграть: вы читаете стихотворение, а он договаривает концы строк. Не затрудняет детей и </w:t>
      </w:r>
      <w:proofErr w:type="spellStart"/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пофразовое</w:t>
      </w:r>
      <w:proofErr w:type="spellEnd"/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 xml:space="preserve"> повторение текста.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5. Затем можно перейти к целостному пересказу. На первых порах ненавязчиво подсказывайте, проговаривайте вместе отрывки, которые пока не отложились в памяти.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6. Чтобы сохранить интерес у детей младшего возраста, можно рассказать стихотворение для разных игрушек по очереди или от лица мишки, зайки, кошки и т.п. Дети старшего дошкольного возраста способны хорошо принимать задачу, поставленную перед ними: выучить стихотворение.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 7. Следите, чтобы речь ребенка была внятной и естественно выразительной.</w:t>
      </w:r>
    </w:p>
    <w:p w:rsidR="005441A0" w:rsidRDefault="005441A0" w:rsidP="005441A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Georgia" w:hAnsi="Georgia"/>
          <w:color w:val="000000"/>
          <w:szCs w:val="28"/>
          <w:shd w:val="clear" w:color="auto" w:fill="FFFFFF"/>
        </w:rPr>
      </w:pP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8. Порой дети очень быстро проговаривают текст, проглатывая окончания. Можно сразу остановить и поправить, чтобы не закреплялась ошибка. Длительность такого занятия с ребенком не должна превышать пяти минут. Лучше еще раз вернуться к стихотворению через некоторое время. </w:t>
      </w:r>
    </w:p>
    <w:p w:rsidR="005441A0" w:rsidRPr="005441A0" w:rsidRDefault="005441A0" w:rsidP="005441A0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20"/>
        </w:rPr>
      </w:pPr>
      <w:r w:rsidRPr="005441A0">
        <w:rPr>
          <w:rStyle w:val="c5"/>
          <w:rFonts w:ascii="Georgia" w:hAnsi="Georgia"/>
          <w:b/>
          <w:bCs/>
          <w:color w:val="000000"/>
          <w:szCs w:val="28"/>
          <w:shd w:val="clear" w:color="auto" w:fill="FFFFFF"/>
        </w:rPr>
        <w:lastRenderedPageBreak/>
        <w:t>Выучили и забыли?</w:t>
      </w:r>
    </w:p>
    <w:p w:rsidR="005441A0" w:rsidRPr="005441A0" w:rsidRDefault="005441A0" w:rsidP="00F43BA7">
      <w:pPr>
        <w:pStyle w:val="c1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8"/>
          <w:szCs w:val="20"/>
        </w:rPr>
      </w:pPr>
      <w:r w:rsidRPr="005441A0">
        <w:rPr>
          <w:rFonts w:ascii="Georgia" w:hAnsi="Georgia"/>
          <w:b/>
          <w:bCs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Постарайтесь сохранить интерес ребенка к стихотворению. Попробуйте его рассказать по ролям или обыграть с игрушкой. 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Выученное стихотворение дарите бабушке и дедушке на дни рождения, используйте в домашних концертах, вспоминайте в подходящей ситуации, наблюдая за погодными явлениями, животными, рассматривая растения и транспорт, любуясь игрушкой и вместе с ребенком выполняя работу по дому.</w:t>
      </w:r>
      <w:r w:rsidRPr="005441A0">
        <w:rPr>
          <w:rFonts w:ascii="Georgia" w:hAnsi="Georgia"/>
          <w:color w:val="000000"/>
          <w:szCs w:val="28"/>
        </w:rPr>
        <w:br/>
      </w:r>
      <w:r w:rsidRPr="005441A0">
        <w:rPr>
          <w:rStyle w:val="c0"/>
          <w:rFonts w:ascii="Georgia" w:hAnsi="Georgia"/>
          <w:color w:val="000000"/>
          <w:szCs w:val="28"/>
          <w:shd w:val="clear" w:color="auto" w:fill="FFFFFF"/>
        </w:rPr>
        <w:t>Следуя этим несложным рекомендациям, вы можете научить своего ребенка любить литературу, поэзию, замечать прекрасное вокруг себя, сформировать ясную четкую выразительную речь, что очень пригодится не только в школе, но и во взрослой жизни.  </w:t>
      </w:r>
    </w:p>
    <w:p w:rsidR="005441A0" w:rsidRDefault="005441A0" w:rsidP="005441A0">
      <w:pPr>
        <w:jc w:val="center"/>
        <w:rPr>
          <w:rFonts w:ascii="Georgia" w:hAnsi="Georgia"/>
        </w:rPr>
      </w:pPr>
    </w:p>
    <w:p w:rsidR="005441A0" w:rsidRDefault="005441A0" w:rsidP="005441A0">
      <w:pPr>
        <w:jc w:val="center"/>
        <w:rPr>
          <w:rFonts w:ascii="Georgia" w:hAnsi="Georgia"/>
        </w:rPr>
      </w:pPr>
    </w:p>
    <w:p w:rsidR="005441A0" w:rsidRDefault="005441A0" w:rsidP="005441A0">
      <w:pPr>
        <w:jc w:val="center"/>
        <w:rPr>
          <w:rFonts w:ascii="Georgia" w:hAnsi="Georgia"/>
        </w:rPr>
      </w:pPr>
    </w:p>
    <w:p w:rsidR="005441A0" w:rsidRDefault="005441A0" w:rsidP="005441A0">
      <w:pPr>
        <w:jc w:val="center"/>
        <w:rPr>
          <w:rFonts w:ascii="Georgia" w:hAnsi="Georgia"/>
        </w:rPr>
      </w:pPr>
    </w:p>
    <w:p w:rsidR="005441A0" w:rsidRPr="00F43BA7" w:rsidRDefault="005441A0" w:rsidP="005441A0">
      <w:pPr>
        <w:jc w:val="center"/>
        <w:rPr>
          <w:rFonts w:ascii="Georgia" w:hAnsi="Georgia"/>
          <w:sz w:val="24"/>
        </w:rPr>
      </w:pPr>
    </w:p>
    <w:p w:rsidR="005441A0" w:rsidRPr="00F43BA7" w:rsidRDefault="005441A0" w:rsidP="005441A0">
      <w:pPr>
        <w:spacing w:after="0" w:line="240" w:lineRule="auto"/>
        <w:jc w:val="right"/>
        <w:rPr>
          <w:rFonts w:ascii="Georgia" w:hAnsi="Georgia"/>
          <w:sz w:val="24"/>
        </w:rPr>
      </w:pPr>
      <w:r w:rsidRPr="00F43BA7">
        <w:rPr>
          <w:rFonts w:ascii="Georgia" w:hAnsi="Georgia"/>
          <w:sz w:val="24"/>
        </w:rPr>
        <w:t xml:space="preserve">Подготовила: </w:t>
      </w:r>
    </w:p>
    <w:p w:rsidR="005441A0" w:rsidRPr="00F43BA7" w:rsidRDefault="005441A0" w:rsidP="005441A0">
      <w:pPr>
        <w:spacing w:after="0" w:line="240" w:lineRule="auto"/>
        <w:jc w:val="right"/>
        <w:rPr>
          <w:rFonts w:ascii="Georgia" w:hAnsi="Georgia"/>
          <w:sz w:val="24"/>
        </w:rPr>
      </w:pPr>
      <w:r w:rsidRPr="00F43BA7">
        <w:rPr>
          <w:rFonts w:ascii="Georgia" w:hAnsi="Georgia"/>
          <w:sz w:val="24"/>
        </w:rPr>
        <w:t xml:space="preserve">музыкальный руководитель </w:t>
      </w:r>
    </w:p>
    <w:p w:rsidR="005441A0" w:rsidRPr="00F43BA7" w:rsidRDefault="005441A0" w:rsidP="005441A0">
      <w:pPr>
        <w:spacing w:after="0" w:line="240" w:lineRule="auto"/>
        <w:jc w:val="right"/>
        <w:rPr>
          <w:rFonts w:ascii="Georgia" w:hAnsi="Georgia"/>
          <w:sz w:val="24"/>
        </w:rPr>
      </w:pPr>
      <w:r w:rsidRPr="00F43BA7">
        <w:rPr>
          <w:rFonts w:ascii="Georgia" w:hAnsi="Georgia"/>
          <w:sz w:val="24"/>
        </w:rPr>
        <w:t>Мамаева Л. Н.</w:t>
      </w:r>
    </w:p>
    <w:sectPr w:rsidR="005441A0" w:rsidRPr="00F43BA7" w:rsidSect="005441A0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41A0"/>
    <w:rsid w:val="001E6F7D"/>
    <w:rsid w:val="005441A0"/>
    <w:rsid w:val="006F3CD2"/>
    <w:rsid w:val="00A17DCF"/>
    <w:rsid w:val="00F43BA7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15B90-DCA2-4268-9140-B64B694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4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1A0"/>
  </w:style>
  <w:style w:type="paragraph" w:styleId="a3">
    <w:name w:val="Balloon Text"/>
    <w:basedOn w:val="a"/>
    <w:link w:val="a4"/>
    <w:uiPriority w:val="99"/>
    <w:semiHidden/>
    <w:unhideWhenUsed/>
    <w:rsid w:val="0054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A0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54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441A0"/>
  </w:style>
  <w:style w:type="character" w:customStyle="1" w:styleId="c0">
    <w:name w:val="c0"/>
    <w:basedOn w:val="a0"/>
    <w:rsid w:val="005441A0"/>
  </w:style>
  <w:style w:type="paragraph" w:customStyle="1" w:styleId="c1">
    <w:name w:val="c1"/>
    <w:basedOn w:val="a"/>
    <w:rsid w:val="0054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3</cp:revision>
  <cp:lastPrinted>2025-04-03T06:28:00Z</cp:lastPrinted>
  <dcterms:created xsi:type="dcterms:W3CDTF">2025-04-03T06:01:00Z</dcterms:created>
  <dcterms:modified xsi:type="dcterms:W3CDTF">2025-04-03T06:29:00Z</dcterms:modified>
</cp:coreProperties>
</file>